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67" w:rsidRDefault="0061613C" w:rsidP="0061613C">
      <w:pPr>
        <w:pStyle w:val="Title"/>
        <w:jc w:val="center"/>
      </w:pPr>
      <w:bookmarkStart w:id="0" w:name="_GoBack"/>
      <w:r>
        <w:rPr>
          <w:noProof/>
          <w:lang w:eastAsia="en-US"/>
        </w:rPr>
        <w:drawing>
          <wp:anchor distT="0" distB="0" distL="114300" distR="114300" simplePos="0" relativeHeight="251658240" behindDoc="0" locked="0" layoutInCell="1" allowOverlap="1" wp14:anchorId="3B18DDC3" wp14:editId="44005503">
            <wp:simplePos x="0" y="0"/>
            <wp:positionH relativeFrom="margin">
              <wp:posOffset>-89507</wp:posOffset>
            </wp:positionH>
            <wp:positionV relativeFrom="paragraph">
              <wp:posOffset>-570009</wp:posOffset>
            </wp:positionV>
            <wp:extent cx="1266825" cy="1190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plant.JPG"/>
                    <pic:cNvPicPr/>
                  </pic:nvPicPr>
                  <pic:blipFill>
                    <a:blip r:embed="rId6">
                      <a:extLst>
                        <a:ext uri="{28A0092B-C50C-407E-A947-70E740481C1C}">
                          <a14:useLocalDpi xmlns:a14="http://schemas.microsoft.com/office/drawing/2010/main" val="0"/>
                        </a:ext>
                      </a:extLst>
                    </a:blip>
                    <a:stretch>
                      <a:fillRect/>
                    </a:stretch>
                  </pic:blipFill>
                  <pic:spPr>
                    <a:xfrm>
                      <a:off x="0" y="0"/>
                      <a:ext cx="1266825" cy="1190625"/>
                    </a:xfrm>
                    <a:prstGeom prst="rect">
                      <a:avLst/>
                    </a:prstGeom>
                  </pic:spPr>
                </pic:pic>
              </a:graphicData>
            </a:graphic>
          </wp:anchor>
        </w:drawing>
      </w:r>
      <w:r w:rsidR="00213766">
        <w:t>IT Power Plant</w:t>
      </w:r>
    </w:p>
    <w:p w:rsidR="00605767" w:rsidRDefault="00213766">
      <w:pPr>
        <w:pStyle w:val="Heading1"/>
      </w:pPr>
      <w:r>
        <w:t>Intro</w:t>
      </w:r>
    </w:p>
    <w:p w:rsidR="00AA539F" w:rsidRDefault="00213766">
      <w:r>
        <w:t xml:space="preserve">This handout is meant to pull the requirements together for you to be able to easily have information during the town hall.  This is not an all-inclusive list of requirements but are the key components that will help to lead our discussion.  </w:t>
      </w:r>
    </w:p>
    <w:p w:rsidR="00213766" w:rsidRDefault="00213766" w:rsidP="001C6528">
      <w:pPr>
        <w:pStyle w:val="Heading3"/>
      </w:pPr>
      <w:r>
        <w:t>Web Hosting</w:t>
      </w:r>
    </w:p>
    <w:bookmarkEnd w:id="0"/>
    <w:p w:rsidR="00AF614A" w:rsidRPr="00AF614A" w:rsidRDefault="00AF614A" w:rsidP="00AF614A"/>
    <w:p w:rsidR="00AA539F" w:rsidRDefault="00AA539F" w:rsidP="00AA539F">
      <w:pPr>
        <w:numPr>
          <w:ilvl w:val="0"/>
          <w:numId w:val="26"/>
        </w:numPr>
      </w:pPr>
      <w:r w:rsidRPr="00213766">
        <w:t>Unmanaged System Hosting</w:t>
      </w:r>
    </w:p>
    <w:p w:rsidR="00AA539F" w:rsidRPr="00213766" w:rsidRDefault="00AA539F" w:rsidP="00AA539F">
      <w:pPr>
        <w:numPr>
          <w:ilvl w:val="1"/>
          <w:numId w:val="27"/>
        </w:numPr>
      </w:pPr>
      <w:r>
        <w:t xml:space="preserve">Unmanaged system hosting would be an arrangement where the vendor would provide system hardware and/or virtualized systems but the system owner would be responsible for installing, configuring, updating and supporting the entire stack. </w:t>
      </w:r>
    </w:p>
    <w:p w:rsidR="00AA539F" w:rsidRDefault="00AA539F" w:rsidP="00AA539F">
      <w:pPr>
        <w:numPr>
          <w:ilvl w:val="0"/>
          <w:numId w:val="26"/>
        </w:numPr>
      </w:pPr>
      <w:r w:rsidRPr="00213766">
        <w:t>Managed System Hosting</w:t>
      </w:r>
    </w:p>
    <w:p w:rsidR="00AA539F" w:rsidRPr="00213766" w:rsidRDefault="00AA539F" w:rsidP="00AA539F">
      <w:pPr>
        <w:numPr>
          <w:ilvl w:val="1"/>
          <w:numId w:val="28"/>
        </w:numPr>
      </w:pPr>
      <w:r>
        <w:t xml:space="preserve">The hosting provider would be responsible for more of the system component.  Different vendors of managed hosting will be different levels of customizability and support.  </w:t>
      </w:r>
    </w:p>
    <w:p w:rsidR="00AA539F" w:rsidRDefault="00AA539F" w:rsidP="00AA539F">
      <w:pPr>
        <w:numPr>
          <w:ilvl w:val="0"/>
          <w:numId w:val="26"/>
        </w:numPr>
      </w:pPr>
      <w:r w:rsidRPr="00213766">
        <w:t>Managed System Hosting +WHM/</w:t>
      </w:r>
      <w:proofErr w:type="spellStart"/>
      <w:r w:rsidRPr="00213766">
        <w:t>cPanel</w:t>
      </w:r>
      <w:proofErr w:type="spellEnd"/>
      <w:r w:rsidRPr="00213766">
        <w:t>/</w:t>
      </w:r>
      <w:proofErr w:type="spellStart"/>
      <w:r w:rsidRPr="00213766">
        <w:t>Plesk</w:t>
      </w:r>
      <w:proofErr w:type="spellEnd"/>
      <w:r w:rsidRPr="00213766">
        <w:t>/</w:t>
      </w:r>
      <w:proofErr w:type="spellStart"/>
      <w:r w:rsidRPr="00213766">
        <w:t>etc</w:t>
      </w:r>
      <w:proofErr w:type="spellEnd"/>
      <w:r>
        <w:t xml:space="preserve"> </w:t>
      </w:r>
    </w:p>
    <w:p w:rsidR="00AA539F" w:rsidRPr="00213766" w:rsidRDefault="00AA539F" w:rsidP="00AA539F">
      <w:pPr>
        <w:numPr>
          <w:ilvl w:val="1"/>
          <w:numId w:val="29"/>
        </w:numPr>
      </w:pPr>
      <w:r>
        <w:t xml:space="preserve">This is very similar to managed system hosting,  but would include push button tools for admins to provision new systems, as well as tools for the system owners to install platform software such as varieties of CMS;s, quick site builder tools, </w:t>
      </w:r>
      <w:proofErr w:type="spellStart"/>
      <w:r>
        <w:t>sql</w:t>
      </w:r>
      <w:proofErr w:type="spellEnd"/>
      <w:r>
        <w:t xml:space="preserve"> Databases, etc. </w:t>
      </w:r>
    </w:p>
    <w:p w:rsidR="00AA539F" w:rsidRDefault="00AA539F" w:rsidP="00AA539F">
      <w:pPr>
        <w:numPr>
          <w:ilvl w:val="0"/>
          <w:numId w:val="26"/>
        </w:numPr>
      </w:pPr>
      <w:r w:rsidRPr="00213766">
        <w:t>Fully Managed Platform Hosting</w:t>
      </w:r>
    </w:p>
    <w:p w:rsidR="00AA539F" w:rsidRPr="00213766" w:rsidRDefault="00AA539F" w:rsidP="00AA539F">
      <w:pPr>
        <w:numPr>
          <w:ilvl w:val="1"/>
          <w:numId w:val="30"/>
        </w:numPr>
      </w:pPr>
      <w:r>
        <w:t xml:space="preserve">This service would provide most of the support for the hardware, operating system, programming, data base, web server, CMS or site building software, caching, performance, load balancing, and scaling, in addition to version control and dev/test architectures. </w:t>
      </w:r>
    </w:p>
    <w:p w:rsidR="00AA539F" w:rsidRDefault="00AA539F" w:rsidP="00AA539F">
      <w:pPr>
        <w:numPr>
          <w:ilvl w:val="0"/>
          <w:numId w:val="26"/>
        </w:numPr>
      </w:pPr>
      <w:r w:rsidRPr="00213766">
        <w:t>Self-Service Complete Site Provisioning</w:t>
      </w:r>
    </w:p>
    <w:p w:rsidR="00213766" w:rsidRDefault="00AA539F" w:rsidP="00AA539F">
      <w:pPr>
        <w:numPr>
          <w:ilvl w:val="1"/>
          <w:numId w:val="31"/>
        </w:numPr>
      </w:pPr>
      <w:r>
        <w:t xml:space="preserve">This would be for very simple websites or for groups who have very limited technical knowledge.  Users would visit a provisioning website to request a site.  Then they would receive all the tools to </w:t>
      </w:r>
      <w:r>
        <w:t>create</w:t>
      </w:r>
      <w:r>
        <w:t xml:space="preserve"> the site built in the admin interface.   The vendor would be responsible for everything except design and content. </w:t>
      </w:r>
    </w:p>
    <w:p w:rsidR="00AA539F" w:rsidRDefault="00AA539F" w:rsidP="00AA539F"/>
    <w:p w:rsidR="00213766" w:rsidRDefault="00213766" w:rsidP="001C6528">
      <w:pPr>
        <w:pStyle w:val="Heading3"/>
      </w:pPr>
      <w:r>
        <w:t>Virtualization</w:t>
      </w:r>
    </w:p>
    <w:p w:rsidR="00AF614A" w:rsidRPr="00AF614A" w:rsidRDefault="00AF614A" w:rsidP="00AF614A"/>
    <w:p w:rsidR="0018033C" w:rsidRPr="00213766" w:rsidRDefault="00671157" w:rsidP="00213766">
      <w:pPr>
        <w:numPr>
          <w:ilvl w:val="0"/>
          <w:numId w:val="4"/>
        </w:numPr>
      </w:pPr>
      <w:r w:rsidRPr="00213766">
        <w:t>Enterprise</w:t>
      </w:r>
    </w:p>
    <w:p w:rsidR="0018033C" w:rsidRPr="00213766" w:rsidRDefault="00671157" w:rsidP="00213766">
      <w:pPr>
        <w:numPr>
          <w:ilvl w:val="1"/>
          <w:numId w:val="4"/>
        </w:numPr>
      </w:pPr>
      <w:r w:rsidRPr="00213766">
        <w:t>High availability and reliability through tight controls (rigid rules) + resource management (n+1 servers, redundant storage, load balancing)</w:t>
      </w:r>
    </w:p>
    <w:p w:rsidR="0018033C" w:rsidRPr="00213766" w:rsidRDefault="00671157" w:rsidP="00213766">
      <w:pPr>
        <w:numPr>
          <w:ilvl w:val="1"/>
          <w:numId w:val="4"/>
        </w:numPr>
      </w:pPr>
      <w:r w:rsidRPr="00213766">
        <w:t>Production environments suited for products and solution that regularly impact at campus or public scale.</w:t>
      </w:r>
    </w:p>
    <w:p w:rsidR="0018033C" w:rsidRPr="00213766" w:rsidRDefault="00671157" w:rsidP="00213766">
      <w:pPr>
        <w:numPr>
          <w:ilvl w:val="1"/>
          <w:numId w:val="4"/>
        </w:numPr>
      </w:pPr>
      <w:r w:rsidRPr="00213766">
        <w:lastRenderedPageBreak/>
        <w:t>Possibly two types:  low change (no updates/patching during semester) and “normal” change (monthly or quarterly updates/patching)</w:t>
      </w:r>
    </w:p>
    <w:p w:rsidR="0018033C" w:rsidRPr="00213766" w:rsidRDefault="00671157" w:rsidP="00213766">
      <w:pPr>
        <w:numPr>
          <w:ilvl w:val="1"/>
          <w:numId w:val="4"/>
        </w:numPr>
      </w:pPr>
      <w:r w:rsidRPr="00213766">
        <w:t>Automatically backed up for DR purposes, in a manner that can restore individual versions of files within a fixed window of time.</w:t>
      </w:r>
    </w:p>
    <w:p w:rsidR="0018033C" w:rsidRPr="00213766" w:rsidRDefault="00671157" w:rsidP="00213766">
      <w:pPr>
        <w:numPr>
          <w:ilvl w:val="1"/>
          <w:numId w:val="4"/>
        </w:numPr>
      </w:pPr>
      <w:r w:rsidRPr="00213766">
        <w:t>Geographically redundant 1:1</w:t>
      </w:r>
    </w:p>
    <w:p w:rsidR="0018033C" w:rsidRPr="00213766" w:rsidRDefault="00671157" w:rsidP="00213766">
      <w:pPr>
        <w:numPr>
          <w:ilvl w:val="1"/>
          <w:numId w:val="4"/>
        </w:numPr>
      </w:pPr>
      <w:r w:rsidRPr="00213766">
        <w:t>Premium “cost”</w:t>
      </w:r>
    </w:p>
    <w:p w:rsidR="0018033C" w:rsidRPr="00213766" w:rsidRDefault="00671157" w:rsidP="00213766">
      <w:pPr>
        <w:numPr>
          <w:ilvl w:val="1"/>
          <w:numId w:val="4"/>
        </w:numPr>
      </w:pPr>
      <w:r w:rsidRPr="00213766">
        <w:t xml:space="preserve">Use cases:  shibboleth, Illinois.edu, </w:t>
      </w:r>
      <w:proofErr w:type="gramStart"/>
      <w:r w:rsidRPr="00213766">
        <w:t>IC2g, …</w:t>
      </w:r>
      <w:proofErr w:type="gramEnd"/>
      <w:r w:rsidRPr="00213766">
        <w:t> </w:t>
      </w:r>
    </w:p>
    <w:p w:rsidR="0018033C" w:rsidRPr="00213766" w:rsidRDefault="00671157" w:rsidP="00213766">
      <w:pPr>
        <w:numPr>
          <w:ilvl w:val="0"/>
          <w:numId w:val="4"/>
        </w:numPr>
      </w:pPr>
      <w:r w:rsidRPr="00213766">
        <w:t>Production</w:t>
      </w:r>
    </w:p>
    <w:p w:rsidR="0018033C" w:rsidRPr="00213766" w:rsidRDefault="00671157" w:rsidP="00213766">
      <w:pPr>
        <w:numPr>
          <w:ilvl w:val="1"/>
          <w:numId w:val="4"/>
        </w:numPr>
      </w:pPr>
      <w:r w:rsidRPr="00213766">
        <w:t>High availability and reliability through resource management</w:t>
      </w:r>
    </w:p>
    <w:p w:rsidR="0018033C" w:rsidRPr="00213766" w:rsidRDefault="00671157" w:rsidP="00213766">
      <w:pPr>
        <w:numPr>
          <w:ilvl w:val="1"/>
          <w:numId w:val="4"/>
        </w:numPr>
      </w:pPr>
      <w:r w:rsidRPr="00213766">
        <w:t>Burden of reliability centered on service deployment in combination with resource management (slightly less burden on requirements for transparent redundant hardware.  More emphasis on services being able to automatically recover).</w:t>
      </w:r>
    </w:p>
    <w:p w:rsidR="0018033C" w:rsidRPr="00213766" w:rsidRDefault="00671157" w:rsidP="00213766">
      <w:pPr>
        <w:numPr>
          <w:ilvl w:val="1"/>
          <w:numId w:val="4"/>
        </w:numPr>
      </w:pPr>
      <w:r w:rsidRPr="00213766">
        <w:t>Redundant deployments.  Some facility for geo-redundancy but not necessarily 1:1</w:t>
      </w:r>
    </w:p>
    <w:p w:rsidR="0018033C" w:rsidRPr="00213766" w:rsidRDefault="00671157" w:rsidP="00213766">
      <w:pPr>
        <w:numPr>
          <w:ilvl w:val="1"/>
          <w:numId w:val="4"/>
        </w:numPr>
      </w:pPr>
      <w:r w:rsidRPr="00213766">
        <w:t>Automated DR backups</w:t>
      </w:r>
    </w:p>
    <w:p w:rsidR="0018033C" w:rsidRPr="00213766" w:rsidRDefault="00671157" w:rsidP="00213766">
      <w:pPr>
        <w:numPr>
          <w:ilvl w:val="1"/>
          <w:numId w:val="4"/>
        </w:numPr>
      </w:pPr>
      <w:r w:rsidRPr="00213766">
        <w:t xml:space="preserve">Use cases:  </w:t>
      </w:r>
      <w:proofErr w:type="spellStart"/>
      <w:r w:rsidRPr="00213766">
        <w:t>sympa</w:t>
      </w:r>
      <w:proofErr w:type="spellEnd"/>
      <w:r w:rsidRPr="00213766">
        <w:t>, general web servers</w:t>
      </w:r>
      <w:proofErr w:type="gramStart"/>
      <w:r w:rsidRPr="00213766">
        <w:t>*, …</w:t>
      </w:r>
      <w:proofErr w:type="gramEnd"/>
    </w:p>
    <w:p w:rsidR="0018033C" w:rsidRPr="00213766" w:rsidRDefault="00671157" w:rsidP="00213766">
      <w:pPr>
        <w:numPr>
          <w:ilvl w:val="0"/>
          <w:numId w:val="4"/>
        </w:numPr>
      </w:pPr>
      <w:r w:rsidRPr="00213766">
        <w:t xml:space="preserve">Sandbox </w:t>
      </w:r>
    </w:p>
    <w:p w:rsidR="0018033C" w:rsidRPr="00213766" w:rsidRDefault="00671157" w:rsidP="00213766">
      <w:pPr>
        <w:numPr>
          <w:ilvl w:val="1"/>
          <w:numId w:val="4"/>
        </w:numPr>
      </w:pPr>
      <w:r w:rsidRPr="00213766">
        <w:t xml:space="preserve">Intended to be up all the time, with regular planned maintenance </w:t>
      </w:r>
    </w:p>
    <w:p w:rsidR="0018033C" w:rsidRPr="00213766" w:rsidRDefault="00671157" w:rsidP="00213766">
      <w:pPr>
        <w:numPr>
          <w:ilvl w:val="1"/>
          <w:numId w:val="4"/>
        </w:numPr>
      </w:pPr>
      <w:r w:rsidRPr="00213766">
        <w:t>Reliability is at the individual scale.  Important, but more focused on the impact to the individual or small group and not multi-college.</w:t>
      </w:r>
    </w:p>
    <w:p w:rsidR="0018033C" w:rsidRPr="00213766" w:rsidRDefault="00671157" w:rsidP="00213766">
      <w:pPr>
        <w:numPr>
          <w:ilvl w:val="1"/>
          <w:numId w:val="4"/>
        </w:numPr>
      </w:pPr>
      <w:r w:rsidRPr="00213766">
        <w:t>Largest in scale, this should accommodate thousands of VMs, including a personal VM service tier that accommodates individual faculty and student usage, including small workgroups</w:t>
      </w:r>
    </w:p>
    <w:p w:rsidR="0018033C" w:rsidRPr="00213766" w:rsidRDefault="00671157" w:rsidP="00213766">
      <w:pPr>
        <w:numPr>
          <w:ilvl w:val="1"/>
          <w:numId w:val="4"/>
        </w:numPr>
      </w:pPr>
      <w:r w:rsidRPr="00213766">
        <w:t>Use cases: semester classes, individuals, test/dev (informal), prototyping, …</w:t>
      </w:r>
    </w:p>
    <w:p w:rsidR="0018033C" w:rsidRPr="00213766" w:rsidRDefault="00671157" w:rsidP="00213766">
      <w:pPr>
        <w:numPr>
          <w:ilvl w:val="1"/>
          <w:numId w:val="4"/>
        </w:numPr>
      </w:pPr>
      <w:r w:rsidRPr="00213766">
        <w:t>Rob notes that there is probably too big of a gap between the sandbox and production class.  This needs some thought.  Something that is more persistent than a “sandbox” implies but with less formality and rigor than production.</w:t>
      </w:r>
    </w:p>
    <w:p w:rsidR="0018033C" w:rsidRPr="00213766" w:rsidRDefault="00671157" w:rsidP="00213766">
      <w:pPr>
        <w:numPr>
          <w:ilvl w:val="0"/>
          <w:numId w:val="4"/>
        </w:numPr>
      </w:pPr>
      <w:r w:rsidRPr="00213766">
        <w:t>Unique deployment needs</w:t>
      </w:r>
    </w:p>
    <w:p w:rsidR="0018033C" w:rsidRPr="00213766" w:rsidRDefault="00671157" w:rsidP="00213766">
      <w:pPr>
        <w:numPr>
          <w:ilvl w:val="1"/>
          <w:numId w:val="4"/>
        </w:numPr>
      </w:pPr>
      <w:r w:rsidRPr="00213766">
        <w:t>HPC</w:t>
      </w:r>
    </w:p>
    <w:p w:rsidR="0018033C" w:rsidRPr="00213766" w:rsidRDefault="00671157" w:rsidP="00213766">
      <w:pPr>
        <w:numPr>
          <w:ilvl w:val="1"/>
          <w:numId w:val="4"/>
        </w:numPr>
      </w:pPr>
      <w:r w:rsidRPr="00213766">
        <w:t>Low level research (below the drivers and hypervisors)</w:t>
      </w:r>
    </w:p>
    <w:p w:rsidR="0018033C" w:rsidRPr="00213766" w:rsidRDefault="00671157" w:rsidP="00213766">
      <w:pPr>
        <w:numPr>
          <w:ilvl w:val="1"/>
          <w:numId w:val="4"/>
        </w:numPr>
      </w:pPr>
      <w:r w:rsidRPr="00213766">
        <w:t>Large scale storage deployments</w:t>
      </w:r>
    </w:p>
    <w:p w:rsidR="00AA539F" w:rsidRDefault="00671157" w:rsidP="00AA539F">
      <w:pPr>
        <w:numPr>
          <w:ilvl w:val="1"/>
          <w:numId w:val="4"/>
        </w:numPr>
      </w:pPr>
      <w:r w:rsidRPr="00213766">
        <w:t>Others …</w:t>
      </w:r>
    </w:p>
    <w:p w:rsidR="0062521A" w:rsidRDefault="0062521A" w:rsidP="0062521A"/>
    <w:p w:rsidR="00AF614A" w:rsidRDefault="00AF614A" w:rsidP="0062521A"/>
    <w:p w:rsidR="00AF614A" w:rsidRDefault="00AF614A" w:rsidP="0062521A"/>
    <w:p w:rsidR="00213766" w:rsidRDefault="00213766" w:rsidP="001C6528">
      <w:pPr>
        <w:pStyle w:val="Heading3"/>
      </w:pPr>
      <w:r>
        <w:lastRenderedPageBreak/>
        <w:t>Storage and Backups</w:t>
      </w:r>
    </w:p>
    <w:p w:rsidR="00AA539F" w:rsidRDefault="00AF614A" w:rsidP="00AA539F">
      <w:pPr>
        <w:pStyle w:val="NormalWeb"/>
        <w:numPr>
          <w:ilvl w:val="0"/>
          <w:numId w:val="18"/>
        </w:numPr>
        <w:rPr>
          <w:rFonts w:asciiTheme="minorHAnsi" w:hAnsiTheme="minorHAnsi"/>
          <w:sz w:val="17"/>
          <w:szCs w:val="17"/>
        </w:rPr>
      </w:pPr>
      <w:r w:rsidRPr="00AA539F">
        <w:rPr>
          <w:rFonts w:asciiTheme="minorHAnsi" w:eastAsiaTheme="minorEastAsia" w:hAnsiTheme="minorHAnsi"/>
          <w:sz w:val="17"/>
          <w:szCs w:val="17"/>
        </w:rPr>
        <w:t>Public Cloud Storage Services</w:t>
      </w:r>
      <w:r w:rsidR="00AA539F">
        <w:rPr>
          <w:rFonts w:asciiTheme="minorHAnsi" w:hAnsiTheme="minorHAnsi"/>
          <w:sz w:val="17"/>
          <w:szCs w:val="17"/>
        </w:rPr>
        <w:t xml:space="preserve"> </w:t>
      </w:r>
    </w:p>
    <w:p w:rsidR="00AF614A" w:rsidRDefault="00AF614A" w:rsidP="00AF614A">
      <w:pPr>
        <w:pStyle w:val="ListParagraph"/>
        <w:numPr>
          <w:ilvl w:val="1"/>
          <w:numId w:val="47"/>
        </w:numPr>
      </w:pPr>
      <w:r>
        <w:t>The Public Cloud Storage Services include Box.com, Google Drive, and OneDrive.  All three will be available to everyone a</w:t>
      </w:r>
      <w:r>
        <w:t>t Illinois by the start of the f</w:t>
      </w:r>
      <w:r>
        <w:t>all semester and will have no storage quotas by 2016.</w:t>
      </w:r>
    </w:p>
    <w:p w:rsidR="00AF614A" w:rsidRDefault="00AF614A" w:rsidP="00AF614A">
      <w:pPr>
        <w:pStyle w:val="ListParagraph"/>
        <w:numPr>
          <w:ilvl w:val="0"/>
          <w:numId w:val="18"/>
        </w:numPr>
      </w:pPr>
      <w:r>
        <w:t>Hybrid/Private Cloud Storage Se</w:t>
      </w:r>
    </w:p>
    <w:p w:rsidR="00AF614A" w:rsidRDefault="00AF614A" w:rsidP="00AF614A">
      <w:pPr>
        <w:pStyle w:val="ListParagraph"/>
        <w:numPr>
          <w:ilvl w:val="1"/>
          <w:numId w:val="46"/>
        </w:numPr>
      </w:pPr>
      <w:r>
        <w:t>The Hybrid/Private Cloud Storage Service is envisioned as a local equivalent to the Public Cloud Storage Services available for some use cases where the public solutions cannot be used.  In addition, this service would provide a mapped drive capability (i.e. CIFS and NFS shares).</w:t>
      </w:r>
    </w:p>
    <w:p w:rsidR="00AF614A" w:rsidRDefault="00AF614A" w:rsidP="00AF614A">
      <w:pPr>
        <w:pStyle w:val="ListParagraph"/>
        <w:numPr>
          <w:ilvl w:val="0"/>
          <w:numId w:val="18"/>
        </w:numPr>
      </w:pPr>
      <w:r>
        <w:t>Block Storage Service</w:t>
      </w:r>
    </w:p>
    <w:p w:rsidR="00AF614A" w:rsidRDefault="00AF614A" w:rsidP="00AF614A">
      <w:pPr>
        <w:pStyle w:val="ListParagraph"/>
        <w:numPr>
          <w:ilvl w:val="1"/>
          <w:numId w:val="45"/>
        </w:numPr>
      </w:pPr>
      <w:r>
        <w:t>The Block Storage Service would provide storage for other Power Plant service such as Virtualization and Web Hosting.  It would also provide an option for advanced needs in support of research and instruction.</w:t>
      </w:r>
    </w:p>
    <w:p w:rsidR="00AF614A" w:rsidRDefault="00AF614A" w:rsidP="00AF614A">
      <w:pPr>
        <w:pStyle w:val="ListParagraph"/>
        <w:numPr>
          <w:ilvl w:val="0"/>
          <w:numId w:val="18"/>
        </w:numPr>
      </w:pPr>
      <w:r>
        <w:t>Consumer Grade Backups Service</w:t>
      </w:r>
    </w:p>
    <w:p w:rsidR="00AF614A" w:rsidRDefault="00AF614A" w:rsidP="00AF614A">
      <w:pPr>
        <w:pStyle w:val="ListParagraph"/>
        <w:numPr>
          <w:ilvl w:val="1"/>
          <w:numId w:val="44"/>
        </w:numPr>
      </w:pPr>
      <w:r>
        <w:t xml:space="preserve">The Consumer Grade Backups Service would be targeted at laptops, desktops, and very small servers used by individuals.  It is imagined as being similar to services such as </w:t>
      </w:r>
      <w:proofErr w:type="spellStart"/>
      <w:r>
        <w:t>Mozy</w:t>
      </w:r>
      <w:proofErr w:type="spellEnd"/>
      <w:r>
        <w:t xml:space="preserve">, Carbonite, or </w:t>
      </w:r>
      <w:proofErr w:type="spellStart"/>
      <w:r>
        <w:t>Crashplan</w:t>
      </w:r>
      <w:proofErr w:type="spellEnd"/>
      <w:r>
        <w:t>.</w:t>
      </w:r>
    </w:p>
    <w:p w:rsidR="00AF614A" w:rsidRDefault="00AF614A" w:rsidP="00AF614A">
      <w:pPr>
        <w:pStyle w:val="ListParagraph"/>
        <w:numPr>
          <w:ilvl w:val="0"/>
          <w:numId w:val="18"/>
        </w:numPr>
      </w:pPr>
      <w:r>
        <w:t>Enterprise Grade Backups Service</w:t>
      </w:r>
    </w:p>
    <w:p w:rsidR="00AF614A" w:rsidRDefault="00AF614A" w:rsidP="00AF614A">
      <w:pPr>
        <w:pStyle w:val="ListParagraph"/>
        <w:numPr>
          <w:ilvl w:val="1"/>
          <w:numId w:val="43"/>
        </w:numPr>
      </w:pPr>
      <w:r>
        <w:t>The Enterprise Grade Backups Service would support both block and file level backups and be capable of backing up systems with large numbers of files and/or storage.  It would available for use by customers of the Block Storage Service as well as others on campus with large independent storage solutions in need of a backup service.</w:t>
      </w:r>
    </w:p>
    <w:p w:rsidR="00AF614A" w:rsidRDefault="00AF614A" w:rsidP="00AF614A">
      <w:pPr>
        <w:pStyle w:val="ListParagraph"/>
        <w:numPr>
          <w:ilvl w:val="0"/>
          <w:numId w:val="18"/>
        </w:numPr>
      </w:pPr>
      <w:r>
        <w:t>Archive Storage</w:t>
      </w:r>
    </w:p>
    <w:p w:rsidR="00AF614A" w:rsidRDefault="00AF614A" w:rsidP="00AF614A">
      <w:pPr>
        <w:pStyle w:val="ListParagraph"/>
        <w:numPr>
          <w:ilvl w:val="1"/>
          <w:numId w:val="42"/>
        </w:numPr>
      </w:pPr>
      <w:r>
        <w:t>Archive Storage is intended for use with intentionally curated data.  It may be built as a separate service are on top of the other five services.</w:t>
      </w:r>
    </w:p>
    <w:p w:rsidR="00AF614A" w:rsidRDefault="00AF614A" w:rsidP="00AF614A">
      <w:pPr>
        <w:pStyle w:val="ListParagraph"/>
        <w:numPr>
          <w:ilvl w:val="0"/>
          <w:numId w:val="18"/>
        </w:numPr>
      </w:pPr>
      <w:r>
        <w:t>Sensitive Data Storage and Backups Solutions</w:t>
      </w:r>
    </w:p>
    <w:p w:rsidR="0062521A" w:rsidRPr="00AF614A" w:rsidRDefault="00AF614A" w:rsidP="0062521A">
      <w:pPr>
        <w:pStyle w:val="ListParagraph"/>
        <w:numPr>
          <w:ilvl w:val="1"/>
          <w:numId w:val="41"/>
        </w:numPr>
        <w:rPr>
          <w:lang w:val="en"/>
        </w:rPr>
      </w:pPr>
      <w:r>
        <w:t>Sensitive Data Storage and Backups Solutions would be versions for the first five services that have been certified for use with sensitive data.</w:t>
      </w:r>
    </w:p>
    <w:p w:rsidR="00213766" w:rsidRDefault="00213766" w:rsidP="001C6528">
      <w:pPr>
        <w:pStyle w:val="Heading3"/>
      </w:pPr>
      <w:r>
        <w:t>Printing</w:t>
      </w:r>
    </w:p>
    <w:p w:rsidR="0018033C" w:rsidRPr="00213766" w:rsidRDefault="00671157" w:rsidP="00213766">
      <w:pPr>
        <w:numPr>
          <w:ilvl w:val="0"/>
          <w:numId w:val="6"/>
        </w:numPr>
      </w:pPr>
      <w:r w:rsidRPr="00213766">
        <w:t>Customer Experience and Support</w:t>
      </w:r>
    </w:p>
    <w:p w:rsidR="0018033C" w:rsidRPr="00213766" w:rsidRDefault="00671157" w:rsidP="00213766">
      <w:pPr>
        <w:numPr>
          <w:ilvl w:val="1"/>
          <w:numId w:val="6"/>
        </w:numPr>
      </w:pPr>
      <w:r w:rsidRPr="00213766">
        <w:t xml:space="preserve">Faculty, Students, staff, and community members will have the same experience both in physically printing and sending print jobs regardless of where they print. </w:t>
      </w:r>
    </w:p>
    <w:p w:rsidR="0018033C" w:rsidRPr="00213766" w:rsidRDefault="00671157" w:rsidP="00213766">
      <w:pPr>
        <w:numPr>
          <w:ilvl w:val="1"/>
          <w:numId w:val="6"/>
        </w:numPr>
      </w:pPr>
      <w:r w:rsidRPr="00213766">
        <w:t xml:space="preserve">Customers will receive a uniform, professional, University of Illinois Tier 1 IT support experience that is independent of their global location or home organization at multiple campus locations on the Champaign-Urbana campus, via multiple contact methods, 24 hours a day, </w:t>
      </w:r>
      <w:proofErr w:type="gramStart"/>
      <w:r w:rsidRPr="00213766">
        <w:t>365</w:t>
      </w:r>
      <w:proofErr w:type="gramEnd"/>
      <w:r w:rsidRPr="00213766">
        <w:t xml:space="preserve"> days per year. </w:t>
      </w:r>
    </w:p>
    <w:p w:rsidR="0018033C" w:rsidRPr="00213766" w:rsidRDefault="00671157" w:rsidP="00213766">
      <w:pPr>
        <w:numPr>
          <w:ilvl w:val="0"/>
          <w:numId w:val="6"/>
        </w:numPr>
      </w:pPr>
      <w:r w:rsidRPr="00213766">
        <w:t>Printing from Anywhere</w:t>
      </w:r>
    </w:p>
    <w:p w:rsidR="0018033C" w:rsidRPr="00213766" w:rsidRDefault="00671157" w:rsidP="00213766">
      <w:pPr>
        <w:numPr>
          <w:ilvl w:val="1"/>
          <w:numId w:val="6"/>
        </w:numPr>
      </w:pPr>
      <w:r w:rsidRPr="00213766">
        <w:t>Customers will be able to print from any device to any printer they have access too.</w:t>
      </w:r>
    </w:p>
    <w:p w:rsidR="0018033C" w:rsidRPr="00213766" w:rsidRDefault="00671157" w:rsidP="00213766">
      <w:pPr>
        <w:numPr>
          <w:ilvl w:val="1"/>
          <w:numId w:val="6"/>
        </w:numPr>
      </w:pPr>
      <w:r w:rsidRPr="00213766">
        <w:t>Customers will have access to several business print functions such as scanning, copying, emailing, stapling, and duplexing.</w:t>
      </w:r>
    </w:p>
    <w:p w:rsidR="0018033C" w:rsidRPr="00213766" w:rsidRDefault="00671157" w:rsidP="00213766">
      <w:pPr>
        <w:numPr>
          <w:ilvl w:val="1"/>
          <w:numId w:val="6"/>
        </w:numPr>
      </w:pPr>
      <w:r w:rsidRPr="00213766">
        <w:t xml:space="preserve">This will be provided in a secure manner with the ability to preview jobs before incurring the cost. </w:t>
      </w:r>
    </w:p>
    <w:p w:rsidR="0018033C" w:rsidRPr="00213766" w:rsidRDefault="00671157" w:rsidP="00213766">
      <w:pPr>
        <w:numPr>
          <w:ilvl w:val="0"/>
          <w:numId w:val="6"/>
        </w:numPr>
      </w:pPr>
      <w:r w:rsidRPr="00213766">
        <w:t>Print Billing / Charging</w:t>
      </w:r>
    </w:p>
    <w:p w:rsidR="0018033C" w:rsidRPr="00213766" w:rsidRDefault="00671157" w:rsidP="00213766">
      <w:pPr>
        <w:numPr>
          <w:ilvl w:val="1"/>
          <w:numId w:val="6"/>
        </w:numPr>
      </w:pPr>
      <w:r w:rsidRPr="00213766">
        <w:lastRenderedPageBreak/>
        <w:t>Customers will know the rates for all printing and be able to make informed choices of where to print.</w:t>
      </w:r>
    </w:p>
    <w:p w:rsidR="0018033C" w:rsidRPr="00213766" w:rsidRDefault="00671157" w:rsidP="00213766">
      <w:pPr>
        <w:numPr>
          <w:ilvl w:val="1"/>
          <w:numId w:val="6"/>
        </w:numPr>
      </w:pPr>
      <w:r w:rsidRPr="00213766">
        <w:t xml:space="preserve">A consistent and standardized way of charging and billing will reduce the confusion on where and how to print. </w:t>
      </w:r>
    </w:p>
    <w:p w:rsidR="0018033C" w:rsidRPr="00213766" w:rsidRDefault="00671157" w:rsidP="00213766">
      <w:pPr>
        <w:numPr>
          <w:ilvl w:val="0"/>
          <w:numId w:val="6"/>
        </w:numPr>
      </w:pPr>
      <w:r w:rsidRPr="00213766">
        <w:t>Printer Maintenance</w:t>
      </w:r>
    </w:p>
    <w:p w:rsidR="0018033C" w:rsidRPr="00213766" w:rsidRDefault="00671157" w:rsidP="00213766">
      <w:pPr>
        <w:numPr>
          <w:ilvl w:val="1"/>
          <w:numId w:val="6"/>
        </w:numPr>
      </w:pPr>
      <w:r w:rsidRPr="00213766">
        <w:t>Need for customers to stock expensive consumables will be reduced or eliminated</w:t>
      </w:r>
    </w:p>
    <w:p w:rsidR="00213766" w:rsidRDefault="00671157" w:rsidP="00AA539F">
      <w:pPr>
        <w:numPr>
          <w:ilvl w:val="1"/>
          <w:numId w:val="6"/>
        </w:numPr>
      </w:pPr>
      <w:r w:rsidRPr="00213766">
        <w:t>Standardized printer models will reduce maintenance costs and allow for printer swapping to avoid downtime.</w:t>
      </w:r>
    </w:p>
    <w:p w:rsidR="00AA539F" w:rsidRDefault="00AA539F" w:rsidP="00AA539F"/>
    <w:p w:rsidR="00213766" w:rsidRDefault="00213766" w:rsidP="001C6528">
      <w:pPr>
        <w:pStyle w:val="Heading3"/>
      </w:pPr>
      <w:r>
        <w:t>Endpoint Services</w:t>
      </w:r>
    </w:p>
    <w:p w:rsidR="0018033C" w:rsidRPr="00213766" w:rsidRDefault="00671157" w:rsidP="00213766">
      <w:pPr>
        <w:numPr>
          <w:ilvl w:val="0"/>
          <w:numId w:val="7"/>
        </w:numPr>
      </w:pPr>
      <w:r w:rsidRPr="00213766">
        <w:rPr>
          <w:b/>
          <w:bCs/>
        </w:rPr>
        <w:t xml:space="preserve">Establish system and services supporting the full life-cycle of </w:t>
      </w:r>
      <w:proofErr w:type="spellStart"/>
      <w:r w:rsidRPr="00213766">
        <w:rPr>
          <w:b/>
          <w:bCs/>
        </w:rPr>
        <w:t>EndPoints</w:t>
      </w:r>
      <w:proofErr w:type="spellEnd"/>
      <w:r w:rsidRPr="00213766">
        <w:rPr>
          <w:b/>
          <w:bCs/>
        </w:rPr>
        <w:t xml:space="preserve"> for all stakeholders</w:t>
      </w:r>
    </w:p>
    <w:p w:rsidR="0018033C" w:rsidRPr="00213766" w:rsidRDefault="00671157" w:rsidP="00213766">
      <w:pPr>
        <w:numPr>
          <w:ilvl w:val="0"/>
          <w:numId w:val="7"/>
        </w:numPr>
      </w:pPr>
      <w:proofErr w:type="spellStart"/>
      <w:r w:rsidRPr="00213766">
        <w:t>EndPoint</w:t>
      </w:r>
      <w:proofErr w:type="spellEnd"/>
      <w:r w:rsidRPr="00213766">
        <w:t xml:space="preserve"> Services group would provide multiple solutions insuring a consistent experience and allowing support of varying types of endpoints through their lifecycle</w:t>
      </w:r>
    </w:p>
    <w:p w:rsidR="0018033C" w:rsidRPr="00213766" w:rsidRDefault="00671157" w:rsidP="00213766">
      <w:pPr>
        <w:numPr>
          <w:ilvl w:val="0"/>
          <w:numId w:val="7"/>
        </w:numPr>
      </w:pPr>
      <w:r w:rsidRPr="00213766">
        <w:t>Services provided will allow for customization and specific local requirements as needed by local IT support</w:t>
      </w:r>
    </w:p>
    <w:p w:rsidR="0018033C" w:rsidRPr="00213766" w:rsidRDefault="00671157" w:rsidP="00213766">
      <w:pPr>
        <w:numPr>
          <w:ilvl w:val="0"/>
          <w:numId w:val="7"/>
        </w:numPr>
      </w:pPr>
      <w:r w:rsidRPr="00213766">
        <w:t>Shared governance group will be created to guide creation and oversight of standards and activities</w:t>
      </w:r>
    </w:p>
    <w:p w:rsidR="0018033C" w:rsidRPr="00213766" w:rsidRDefault="00671157" w:rsidP="00213766">
      <w:pPr>
        <w:numPr>
          <w:ilvl w:val="0"/>
          <w:numId w:val="7"/>
        </w:numPr>
      </w:pPr>
      <w:r w:rsidRPr="00213766">
        <w:t>Where possible these systems and services will support the use of BYOD</w:t>
      </w:r>
    </w:p>
    <w:p w:rsidR="00213766" w:rsidRPr="00213766" w:rsidRDefault="00213766" w:rsidP="00213766">
      <w:r w:rsidRPr="00213766">
        <w:rPr>
          <w:b/>
          <w:bCs/>
          <w:u w:val="single"/>
        </w:rPr>
        <w:t>Points of Focus</w:t>
      </w:r>
    </w:p>
    <w:p w:rsidR="0018033C" w:rsidRPr="00213766" w:rsidRDefault="00671157" w:rsidP="00213766">
      <w:pPr>
        <w:numPr>
          <w:ilvl w:val="0"/>
          <w:numId w:val="8"/>
        </w:numPr>
      </w:pPr>
      <w:r w:rsidRPr="00213766">
        <w:t>Stakeholder Satisfaction (faculty, staff, students, and IT Pros)</w:t>
      </w:r>
    </w:p>
    <w:p w:rsidR="0018033C" w:rsidRPr="00213766" w:rsidRDefault="00671157" w:rsidP="00213766">
      <w:pPr>
        <w:numPr>
          <w:ilvl w:val="0"/>
          <w:numId w:val="8"/>
        </w:numPr>
      </w:pPr>
      <w:r w:rsidRPr="00213766">
        <w:t>Procurement to Disposal Life Cycle</w:t>
      </w:r>
    </w:p>
    <w:p w:rsidR="0018033C" w:rsidRPr="00213766" w:rsidRDefault="00671157" w:rsidP="00213766">
      <w:pPr>
        <w:numPr>
          <w:ilvl w:val="0"/>
          <w:numId w:val="8"/>
        </w:numPr>
      </w:pPr>
      <w:r w:rsidRPr="00213766">
        <w:t>Inventory and Asset Tracking</w:t>
      </w:r>
    </w:p>
    <w:p w:rsidR="0018033C" w:rsidRPr="00213766" w:rsidRDefault="00671157" w:rsidP="00213766">
      <w:pPr>
        <w:numPr>
          <w:ilvl w:val="0"/>
          <w:numId w:val="8"/>
        </w:numPr>
      </w:pPr>
      <w:r w:rsidRPr="00213766">
        <w:t>Hardware Management and Setup</w:t>
      </w:r>
    </w:p>
    <w:p w:rsidR="0018033C" w:rsidRPr="00213766" w:rsidRDefault="00671157" w:rsidP="00213766">
      <w:pPr>
        <w:numPr>
          <w:ilvl w:val="0"/>
          <w:numId w:val="8"/>
        </w:numPr>
      </w:pPr>
      <w:r w:rsidRPr="00213766">
        <w:t>Maintenance and Security Needs</w:t>
      </w:r>
    </w:p>
    <w:p w:rsidR="0018033C" w:rsidRPr="00213766" w:rsidRDefault="00671157" w:rsidP="00213766">
      <w:pPr>
        <w:numPr>
          <w:ilvl w:val="0"/>
          <w:numId w:val="8"/>
        </w:numPr>
      </w:pPr>
      <w:r w:rsidRPr="00213766">
        <w:t>Customer Support and Remote Assistance</w:t>
      </w:r>
    </w:p>
    <w:p w:rsidR="0018033C" w:rsidRPr="00213766" w:rsidRDefault="00671157" w:rsidP="00213766">
      <w:pPr>
        <w:numPr>
          <w:ilvl w:val="0"/>
          <w:numId w:val="8"/>
        </w:numPr>
      </w:pPr>
      <w:r w:rsidRPr="00213766">
        <w:t>Avoidance of Trying to Fit a Single Solution</w:t>
      </w:r>
    </w:p>
    <w:p w:rsidR="0018033C" w:rsidRPr="00213766" w:rsidRDefault="00671157" w:rsidP="00213766">
      <w:pPr>
        <w:numPr>
          <w:ilvl w:val="0"/>
          <w:numId w:val="8"/>
        </w:numPr>
      </w:pPr>
      <w:r w:rsidRPr="00213766">
        <w:t>Adequate Support Structures in place for quality</w:t>
      </w:r>
    </w:p>
    <w:p w:rsidR="00AA539F" w:rsidRDefault="00671157" w:rsidP="00AA539F">
      <w:pPr>
        <w:numPr>
          <w:ilvl w:val="0"/>
          <w:numId w:val="8"/>
        </w:numPr>
      </w:pPr>
      <w:r w:rsidRPr="00213766">
        <w:t>Agility and Adaptability for future needs</w:t>
      </w:r>
    </w:p>
    <w:p w:rsidR="00AA539F" w:rsidRDefault="00AA539F" w:rsidP="00AA539F"/>
    <w:p w:rsidR="00AA539F" w:rsidRPr="00AA539F" w:rsidRDefault="00AA539F" w:rsidP="00AA539F">
      <w:pPr>
        <w:pStyle w:val="Heading3"/>
      </w:pPr>
      <w:r>
        <w:t>Help Desk</w:t>
      </w:r>
    </w:p>
    <w:p w:rsidR="0061613C" w:rsidRDefault="0061613C" w:rsidP="0061613C">
      <w:r>
        <w:t>High Level Goals:</w:t>
      </w:r>
    </w:p>
    <w:p w:rsidR="0061613C" w:rsidRDefault="0061613C" w:rsidP="00E32BB5">
      <w:pPr>
        <w:pStyle w:val="ListParagraph"/>
        <w:numPr>
          <w:ilvl w:val="0"/>
          <w:numId w:val="34"/>
        </w:numPr>
        <w:spacing w:line="259" w:lineRule="auto"/>
      </w:pPr>
      <w:r>
        <w:t>Seamless tier 1 support across campus</w:t>
      </w:r>
    </w:p>
    <w:p w:rsidR="0061613C" w:rsidRDefault="0061613C" w:rsidP="00E32BB5">
      <w:pPr>
        <w:pStyle w:val="ListParagraph"/>
        <w:numPr>
          <w:ilvl w:val="0"/>
          <w:numId w:val="34"/>
        </w:numPr>
        <w:spacing w:line="259" w:lineRule="auto"/>
      </w:pPr>
      <w:r>
        <w:t>Same quality of support across campus</w:t>
      </w:r>
    </w:p>
    <w:p w:rsidR="0061613C" w:rsidRDefault="0061613C" w:rsidP="00E32BB5">
      <w:pPr>
        <w:pStyle w:val="ListParagraph"/>
        <w:numPr>
          <w:ilvl w:val="0"/>
          <w:numId w:val="34"/>
        </w:numPr>
        <w:spacing w:line="259" w:lineRule="auto"/>
      </w:pPr>
      <w:r>
        <w:t>Professional support staff</w:t>
      </w:r>
    </w:p>
    <w:p w:rsidR="0061613C" w:rsidRDefault="0061613C" w:rsidP="00E32BB5">
      <w:pPr>
        <w:pStyle w:val="ListParagraph"/>
        <w:numPr>
          <w:ilvl w:val="0"/>
          <w:numId w:val="34"/>
        </w:numPr>
        <w:spacing w:line="259" w:lineRule="auto"/>
      </w:pPr>
      <w:r>
        <w:t>Integrated request tracking and escalation across campus</w:t>
      </w:r>
    </w:p>
    <w:p w:rsidR="0061613C" w:rsidRDefault="0061613C" w:rsidP="00E32BB5">
      <w:pPr>
        <w:pStyle w:val="ListParagraph"/>
        <w:numPr>
          <w:ilvl w:val="0"/>
          <w:numId w:val="34"/>
        </w:numPr>
        <w:spacing w:line="259" w:lineRule="auto"/>
      </w:pPr>
      <w:r>
        <w:t>Requests are never orphaned during escalation</w:t>
      </w:r>
    </w:p>
    <w:p w:rsidR="0061613C" w:rsidRDefault="0061613C" w:rsidP="00E32BB5">
      <w:pPr>
        <w:pStyle w:val="ListParagraph"/>
        <w:numPr>
          <w:ilvl w:val="0"/>
          <w:numId w:val="34"/>
        </w:numPr>
        <w:spacing w:line="259" w:lineRule="auto"/>
      </w:pPr>
      <w:r>
        <w:t>Service requires effective marketing and communications</w:t>
      </w:r>
    </w:p>
    <w:p w:rsidR="0061613C" w:rsidRDefault="0061613C" w:rsidP="0061613C">
      <w:r>
        <w:lastRenderedPageBreak/>
        <w:t>Top Level Needs:</w:t>
      </w:r>
    </w:p>
    <w:p w:rsidR="0061613C" w:rsidRDefault="0061613C" w:rsidP="00E32BB5">
      <w:pPr>
        <w:pStyle w:val="ListParagraph"/>
        <w:numPr>
          <w:ilvl w:val="0"/>
          <w:numId w:val="35"/>
        </w:numPr>
        <w:spacing w:line="259" w:lineRule="auto"/>
      </w:pPr>
      <w:r>
        <w:t>Assistance 24x7x365 via:</w:t>
      </w:r>
    </w:p>
    <w:p w:rsidR="0061613C" w:rsidRDefault="0061613C" w:rsidP="00E32BB5">
      <w:pPr>
        <w:pStyle w:val="ListParagraph"/>
        <w:numPr>
          <w:ilvl w:val="1"/>
          <w:numId w:val="33"/>
        </w:numPr>
        <w:spacing w:line="259" w:lineRule="auto"/>
      </w:pPr>
      <w:r>
        <w:t>Phone</w:t>
      </w:r>
    </w:p>
    <w:p w:rsidR="0061613C" w:rsidRDefault="0061613C" w:rsidP="00E32BB5">
      <w:pPr>
        <w:pStyle w:val="ListParagraph"/>
        <w:numPr>
          <w:ilvl w:val="1"/>
          <w:numId w:val="33"/>
        </w:numPr>
        <w:spacing w:line="259" w:lineRule="auto"/>
      </w:pPr>
      <w:r>
        <w:t>Email</w:t>
      </w:r>
    </w:p>
    <w:p w:rsidR="0061613C" w:rsidRDefault="0061613C" w:rsidP="00E32BB5">
      <w:pPr>
        <w:pStyle w:val="ListParagraph"/>
        <w:numPr>
          <w:ilvl w:val="1"/>
          <w:numId w:val="33"/>
        </w:numPr>
        <w:spacing w:line="259" w:lineRule="auto"/>
      </w:pPr>
      <w:r>
        <w:t>Chat</w:t>
      </w:r>
    </w:p>
    <w:p w:rsidR="0061613C" w:rsidRDefault="0061613C" w:rsidP="00E32BB5">
      <w:pPr>
        <w:pStyle w:val="ListParagraph"/>
        <w:numPr>
          <w:ilvl w:val="1"/>
          <w:numId w:val="33"/>
        </w:numPr>
        <w:spacing w:line="259" w:lineRule="auto"/>
      </w:pPr>
      <w:r>
        <w:t>Social Media</w:t>
      </w:r>
    </w:p>
    <w:p w:rsidR="0061613C" w:rsidRDefault="0061613C" w:rsidP="00E32BB5">
      <w:pPr>
        <w:pStyle w:val="ListParagraph"/>
        <w:numPr>
          <w:ilvl w:val="0"/>
          <w:numId w:val="37"/>
        </w:numPr>
        <w:spacing w:line="259" w:lineRule="auto"/>
      </w:pPr>
      <w:r>
        <w:t>Multi language support</w:t>
      </w:r>
    </w:p>
    <w:p w:rsidR="0061613C" w:rsidRDefault="0061613C" w:rsidP="00E32BB5">
      <w:pPr>
        <w:pStyle w:val="ListParagraph"/>
        <w:numPr>
          <w:ilvl w:val="0"/>
          <w:numId w:val="37"/>
        </w:numPr>
        <w:spacing w:line="259" w:lineRule="auto"/>
      </w:pPr>
      <w:r>
        <w:t>Commodity software support (i.e. Lync, Exchange, LMS, MS Office)</w:t>
      </w:r>
    </w:p>
    <w:p w:rsidR="0061613C" w:rsidRDefault="0061613C" w:rsidP="00E32BB5">
      <w:pPr>
        <w:pStyle w:val="ListParagraph"/>
        <w:numPr>
          <w:ilvl w:val="0"/>
          <w:numId w:val="37"/>
        </w:numPr>
        <w:spacing w:line="259" w:lineRule="auto"/>
      </w:pPr>
      <w:r>
        <w:t>Cloud application/support (i.e. Box, Google apps)</w:t>
      </w:r>
    </w:p>
    <w:p w:rsidR="0061613C" w:rsidRDefault="0061613C" w:rsidP="00E32BB5">
      <w:pPr>
        <w:pStyle w:val="ListParagraph"/>
        <w:numPr>
          <w:ilvl w:val="0"/>
          <w:numId w:val="37"/>
        </w:numPr>
        <w:spacing w:line="259" w:lineRule="auto"/>
      </w:pPr>
      <w:r>
        <w:t>Identity Management</w:t>
      </w:r>
    </w:p>
    <w:p w:rsidR="0061613C" w:rsidRDefault="0061613C" w:rsidP="00E32BB5">
      <w:pPr>
        <w:pStyle w:val="ListParagraph"/>
        <w:numPr>
          <w:ilvl w:val="0"/>
          <w:numId w:val="37"/>
        </w:numPr>
        <w:spacing w:line="259" w:lineRule="auto"/>
      </w:pPr>
      <w:r>
        <w:t>System monitoring with outage escalation and communication</w:t>
      </w:r>
    </w:p>
    <w:p w:rsidR="0061613C" w:rsidRDefault="0061613C" w:rsidP="00E32BB5">
      <w:pPr>
        <w:pStyle w:val="ListParagraph"/>
        <w:numPr>
          <w:ilvl w:val="0"/>
          <w:numId w:val="37"/>
        </w:numPr>
        <w:spacing w:line="259" w:lineRule="auto"/>
      </w:pPr>
      <w:r>
        <w:t>Network and wireless</w:t>
      </w:r>
    </w:p>
    <w:p w:rsidR="0061613C" w:rsidRDefault="0061613C" w:rsidP="0061613C">
      <w:r>
        <w:t>Walk in Needs:</w:t>
      </w:r>
    </w:p>
    <w:p w:rsidR="0061613C" w:rsidRDefault="0061613C" w:rsidP="00E32BB5">
      <w:pPr>
        <w:pStyle w:val="ListParagraph"/>
        <w:numPr>
          <w:ilvl w:val="0"/>
          <w:numId w:val="38"/>
        </w:numPr>
        <w:spacing w:line="259" w:lineRule="auto"/>
      </w:pPr>
      <w:r>
        <w:t>Hours: 7am-10pm including weekends</w:t>
      </w:r>
    </w:p>
    <w:p w:rsidR="0061613C" w:rsidRDefault="0061613C" w:rsidP="00E32BB5">
      <w:pPr>
        <w:pStyle w:val="ListParagraph"/>
        <w:numPr>
          <w:ilvl w:val="0"/>
          <w:numId w:val="38"/>
        </w:numPr>
        <w:spacing w:line="259" w:lineRule="auto"/>
      </w:pPr>
      <w:r>
        <w:t>Multiple locations at geographically convenient locations</w:t>
      </w:r>
    </w:p>
    <w:p w:rsidR="0061613C" w:rsidRDefault="0061613C" w:rsidP="00E32BB5">
      <w:pPr>
        <w:pStyle w:val="ListParagraph"/>
        <w:numPr>
          <w:ilvl w:val="0"/>
          <w:numId w:val="38"/>
        </w:numPr>
        <w:spacing w:line="259" w:lineRule="auto"/>
      </w:pPr>
      <w:r>
        <w:t>Password reset</w:t>
      </w:r>
    </w:p>
    <w:p w:rsidR="0061613C" w:rsidRDefault="0061613C" w:rsidP="00E32BB5">
      <w:pPr>
        <w:pStyle w:val="ListParagraph"/>
        <w:numPr>
          <w:ilvl w:val="0"/>
          <w:numId w:val="38"/>
        </w:numPr>
        <w:spacing w:line="259" w:lineRule="auto"/>
      </w:pPr>
      <w:r>
        <w:t>Basic laptop/mobile device troubleshooting</w:t>
      </w:r>
    </w:p>
    <w:p w:rsidR="0061613C" w:rsidRDefault="0061613C" w:rsidP="00E32BB5">
      <w:pPr>
        <w:pStyle w:val="ListParagraph"/>
        <w:numPr>
          <w:ilvl w:val="0"/>
          <w:numId w:val="38"/>
        </w:numPr>
        <w:spacing w:line="259" w:lineRule="auto"/>
      </w:pPr>
      <w:r>
        <w:t>Wireless troubleshooting</w:t>
      </w:r>
    </w:p>
    <w:p w:rsidR="0061613C" w:rsidRDefault="0061613C" w:rsidP="00E32BB5">
      <w:pPr>
        <w:pStyle w:val="ListParagraph"/>
        <w:numPr>
          <w:ilvl w:val="0"/>
          <w:numId w:val="38"/>
        </w:numPr>
        <w:spacing w:line="259" w:lineRule="auto"/>
      </w:pPr>
      <w:r>
        <w:t>Email configuration</w:t>
      </w:r>
    </w:p>
    <w:p w:rsidR="0061613C" w:rsidRDefault="0061613C" w:rsidP="00E32BB5">
      <w:pPr>
        <w:pStyle w:val="ListParagraph"/>
        <w:numPr>
          <w:ilvl w:val="0"/>
          <w:numId w:val="38"/>
        </w:numPr>
        <w:spacing w:line="259" w:lineRule="auto"/>
      </w:pPr>
      <w:r>
        <w:t>Virus troubleshooting</w:t>
      </w:r>
    </w:p>
    <w:p w:rsidR="0061613C" w:rsidRDefault="0061613C" w:rsidP="0061613C">
      <w:r>
        <w:t>Request Tracking Needs:</w:t>
      </w:r>
    </w:p>
    <w:p w:rsidR="0061613C" w:rsidRDefault="0061613C" w:rsidP="00E32BB5">
      <w:pPr>
        <w:pStyle w:val="ListParagraph"/>
        <w:numPr>
          <w:ilvl w:val="0"/>
          <w:numId w:val="39"/>
        </w:numPr>
        <w:spacing w:line="259" w:lineRule="auto"/>
      </w:pPr>
      <w:r>
        <w:t>Single system</w:t>
      </w:r>
    </w:p>
    <w:p w:rsidR="0061613C" w:rsidRDefault="0061613C" w:rsidP="00E32BB5">
      <w:pPr>
        <w:pStyle w:val="ListParagraph"/>
        <w:numPr>
          <w:ilvl w:val="0"/>
          <w:numId w:val="39"/>
        </w:numPr>
        <w:spacing w:line="259" w:lineRule="auto"/>
      </w:pPr>
      <w:r>
        <w:t>Customer needs access to view request</w:t>
      </w:r>
    </w:p>
    <w:p w:rsidR="0061613C" w:rsidRDefault="0061613C" w:rsidP="00E32BB5">
      <w:pPr>
        <w:pStyle w:val="ListParagraph"/>
        <w:numPr>
          <w:ilvl w:val="0"/>
          <w:numId w:val="39"/>
        </w:numPr>
        <w:spacing w:line="259" w:lineRule="auto"/>
      </w:pPr>
      <w:r>
        <w:t>Customer has full visibility to request</w:t>
      </w:r>
    </w:p>
    <w:p w:rsidR="0061613C" w:rsidRDefault="0061613C" w:rsidP="00E32BB5">
      <w:pPr>
        <w:pStyle w:val="ListParagraph"/>
        <w:numPr>
          <w:ilvl w:val="0"/>
          <w:numId w:val="39"/>
        </w:numPr>
        <w:spacing w:line="259" w:lineRule="auto"/>
      </w:pPr>
      <w:r>
        <w:t>Local IT has full visibility to request</w:t>
      </w:r>
    </w:p>
    <w:p w:rsidR="0061613C" w:rsidRDefault="0061613C" w:rsidP="0061613C">
      <w:r>
        <w:t>End State Stories/Metrics:</w:t>
      </w:r>
    </w:p>
    <w:p w:rsidR="0061613C" w:rsidRDefault="0061613C" w:rsidP="00E32BB5">
      <w:pPr>
        <w:pStyle w:val="ListParagraph"/>
        <w:numPr>
          <w:ilvl w:val="0"/>
          <w:numId w:val="40"/>
        </w:numPr>
        <w:spacing w:line="259" w:lineRule="auto"/>
      </w:pPr>
      <w:r>
        <w:t>Faculty abroad get help immediately</w:t>
      </w:r>
    </w:p>
    <w:p w:rsidR="0061613C" w:rsidRDefault="0061613C" w:rsidP="00E32BB5">
      <w:pPr>
        <w:pStyle w:val="ListParagraph"/>
        <w:numPr>
          <w:ilvl w:val="0"/>
          <w:numId w:val="40"/>
        </w:numPr>
        <w:spacing w:line="259" w:lineRule="auto"/>
      </w:pPr>
      <w:r>
        <w:t>Increased confidence that Help Desk will either resolve or escalate properly</w:t>
      </w:r>
    </w:p>
    <w:sectPr w:rsidR="006161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7BE"/>
    <w:multiLevelType w:val="hybridMultilevel"/>
    <w:tmpl w:val="328C78BC"/>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B74"/>
    <w:multiLevelType w:val="hybridMultilevel"/>
    <w:tmpl w:val="248A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179F"/>
    <w:multiLevelType w:val="hybridMultilevel"/>
    <w:tmpl w:val="B8D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C7B59"/>
    <w:multiLevelType w:val="hybridMultilevel"/>
    <w:tmpl w:val="B4B61894"/>
    <w:lvl w:ilvl="0" w:tplc="9C5C12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2C9B"/>
    <w:multiLevelType w:val="hybridMultilevel"/>
    <w:tmpl w:val="02782FE8"/>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B51B8"/>
    <w:multiLevelType w:val="hybridMultilevel"/>
    <w:tmpl w:val="97A41DFE"/>
    <w:lvl w:ilvl="0" w:tplc="9C5C12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3863"/>
    <w:multiLevelType w:val="hybridMultilevel"/>
    <w:tmpl w:val="F79EF352"/>
    <w:lvl w:ilvl="0" w:tplc="10BE97B8">
      <w:start w:val="1"/>
      <w:numFmt w:val="bullet"/>
      <w:lvlText w:val="•"/>
      <w:lvlJc w:val="left"/>
      <w:pPr>
        <w:tabs>
          <w:tab w:val="num" w:pos="720"/>
        </w:tabs>
        <w:ind w:left="720" w:hanging="360"/>
      </w:pPr>
      <w:rPr>
        <w:rFonts w:ascii="Arial" w:hAnsi="Arial" w:hint="default"/>
      </w:rPr>
    </w:lvl>
    <w:lvl w:ilvl="1" w:tplc="02026810" w:tentative="1">
      <w:start w:val="1"/>
      <w:numFmt w:val="bullet"/>
      <w:lvlText w:val="•"/>
      <w:lvlJc w:val="left"/>
      <w:pPr>
        <w:tabs>
          <w:tab w:val="num" w:pos="1440"/>
        </w:tabs>
        <w:ind w:left="1440" w:hanging="360"/>
      </w:pPr>
      <w:rPr>
        <w:rFonts w:ascii="Arial" w:hAnsi="Arial" w:hint="default"/>
      </w:rPr>
    </w:lvl>
    <w:lvl w:ilvl="2" w:tplc="9FE0CC22" w:tentative="1">
      <w:start w:val="1"/>
      <w:numFmt w:val="bullet"/>
      <w:lvlText w:val="•"/>
      <w:lvlJc w:val="left"/>
      <w:pPr>
        <w:tabs>
          <w:tab w:val="num" w:pos="2160"/>
        </w:tabs>
        <w:ind w:left="2160" w:hanging="360"/>
      </w:pPr>
      <w:rPr>
        <w:rFonts w:ascii="Arial" w:hAnsi="Arial" w:hint="default"/>
      </w:rPr>
    </w:lvl>
    <w:lvl w:ilvl="3" w:tplc="BA5E2076" w:tentative="1">
      <w:start w:val="1"/>
      <w:numFmt w:val="bullet"/>
      <w:lvlText w:val="•"/>
      <w:lvlJc w:val="left"/>
      <w:pPr>
        <w:tabs>
          <w:tab w:val="num" w:pos="2880"/>
        </w:tabs>
        <w:ind w:left="2880" w:hanging="360"/>
      </w:pPr>
      <w:rPr>
        <w:rFonts w:ascii="Arial" w:hAnsi="Arial" w:hint="default"/>
      </w:rPr>
    </w:lvl>
    <w:lvl w:ilvl="4" w:tplc="D4ECF806" w:tentative="1">
      <w:start w:val="1"/>
      <w:numFmt w:val="bullet"/>
      <w:lvlText w:val="•"/>
      <w:lvlJc w:val="left"/>
      <w:pPr>
        <w:tabs>
          <w:tab w:val="num" w:pos="3600"/>
        </w:tabs>
        <w:ind w:left="3600" w:hanging="360"/>
      </w:pPr>
      <w:rPr>
        <w:rFonts w:ascii="Arial" w:hAnsi="Arial" w:hint="default"/>
      </w:rPr>
    </w:lvl>
    <w:lvl w:ilvl="5" w:tplc="A66C2D60" w:tentative="1">
      <w:start w:val="1"/>
      <w:numFmt w:val="bullet"/>
      <w:lvlText w:val="•"/>
      <w:lvlJc w:val="left"/>
      <w:pPr>
        <w:tabs>
          <w:tab w:val="num" w:pos="4320"/>
        </w:tabs>
        <w:ind w:left="4320" w:hanging="360"/>
      </w:pPr>
      <w:rPr>
        <w:rFonts w:ascii="Arial" w:hAnsi="Arial" w:hint="default"/>
      </w:rPr>
    </w:lvl>
    <w:lvl w:ilvl="6" w:tplc="27CAFD20" w:tentative="1">
      <w:start w:val="1"/>
      <w:numFmt w:val="bullet"/>
      <w:lvlText w:val="•"/>
      <w:lvlJc w:val="left"/>
      <w:pPr>
        <w:tabs>
          <w:tab w:val="num" w:pos="5040"/>
        </w:tabs>
        <w:ind w:left="5040" w:hanging="360"/>
      </w:pPr>
      <w:rPr>
        <w:rFonts w:ascii="Arial" w:hAnsi="Arial" w:hint="default"/>
      </w:rPr>
    </w:lvl>
    <w:lvl w:ilvl="7" w:tplc="41A6E2EC" w:tentative="1">
      <w:start w:val="1"/>
      <w:numFmt w:val="bullet"/>
      <w:lvlText w:val="•"/>
      <w:lvlJc w:val="left"/>
      <w:pPr>
        <w:tabs>
          <w:tab w:val="num" w:pos="5760"/>
        </w:tabs>
        <w:ind w:left="5760" w:hanging="360"/>
      </w:pPr>
      <w:rPr>
        <w:rFonts w:ascii="Arial" w:hAnsi="Arial" w:hint="default"/>
      </w:rPr>
    </w:lvl>
    <w:lvl w:ilvl="8" w:tplc="FA2ABE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9129CE"/>
    <w:multiLevelType w:val="hybridMultilevel"/>
    <w:tmpl w:val="ED4C107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F2F76"/>
    <w:multiLevelType w:val="hybridMultilevel"/>
    <w:tmpl w:val="22C8DFD2"/>
    <w:lvl w:ilvl="0" w:tplc="9C5C126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53A8"/>
    <w:multiLevelType w:val="hybridMultilevel"/>
    <w:tmpl w:val="30DE1AB8"/>
    <w:lvl w:ilvl="0" w:tplc="9C5C126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E73"/>
    <w:multiLevelType w:val="hybridMultilevel"/>
    <w:tmpl w:val="2856EA88"/>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860C2"/>
    <w:multiLevelType w:val="hybridMultilevel"/>
    <w:tmpl w:val="925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97450"/>
    <w:multiLevelType w:val="hybridMultilevel"/>
    <w:tmpl w:val="03CE7174"/>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73161"/>
    <w:multiLevelType w:val="hybridMultilevel"/>
    <w:tmpl w:val="267EFE9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F0764"/>
    <w:multiLevelType w:val="hybridMultilevel"/>
    <w:tmpl w:val="61E0440C"/>
    <w:lvl w:ilvl="0" w:tplc="04090001">
      <w:start w:val="1"/>
      <w:numFmt w:val="bullet"/>
      <w:lvlText w:val=""/>
      <w:lvlJc w:val="left"/>
      <w:pPr>
        <w:ind w:left="720" w:hanging="360"/>
      </w:pPr>
      <w:rPr>
        <w:rFonts w:ascii="Symbol" w:hAnsi="Symbo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64014"/>
    <w:multiLevelType w:val="hybridMultilevel"/>
    <w:tmpl w:val="21DE950A"/>
    <w:lvl w:ilvl="0" w:tplc="32B00DC8">
      <w:start w:val="9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F30B2"/>
    <w:multiLevelType w:val="hybridMultilevel"/>
    <w:tmpl w:val="C6728290"/>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7144"/>
    <w:multiLevelType w:val="hybridMultilevel"/>
    <w:tmpl w:val="31B08010"/>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54053"/>
    <w:multiLevelType w:val="hybridMultilevel"/>
    <w:tmpl w:val="F38832C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F54D6"/>
    <w:multiLevelType w:val="hybridMultilevel"/>
    <w:tmpl w:val="BA8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764B3"/>
    <w:multiLevelType w:val="hybridMultilevel"/>
    <w:tmpl w:val="0594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C3A42"/>
    <w:multiLevelType w:val="hybridMultilevel"/>
    <w:tmpl w:val="45FAFB22"/>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12F9F"/>
    <w:multiLevelType w:val="hybridMultilevel"/>
    <w:tmpl w:val="33662A9C"/>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0E4F"/>
    <w:multiLevelType w:val="hybridMultilevel"/>
    <w:tmpl w:val="2AC6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F3817"/>
    <w:multiLevelType w:val="hybridMultilevel"/>
    <w:tmpl w:val="F5DE0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36157"/>
    <w:multiLevelType w:val="hybridMultilevel"/>
    <w:tmpl w:val="1C58E0CC"/>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7248"/>
    <w:multiLevelType w:val="hybridMultilevel"/>
    <w:tmpl w:val="F8348596"/>
    <w:lvl w:ilvl="0" w:tplc="35D21DAE">
      <w:start w:val="1"/>
      <w:numFmt w:val="bullet"/>
      <w:lvlText w:val="•"/>
      <w:lvlJc w:val="left"/>
      <w:pPr>
        <w:tabs>
          <w:tab w:val="num" w:pos="720"/>
        </w:tabs>
        <w:ind w:left="720" w:hanging="360"/>
      </w:pPr>
      <w:rPr>
        <w:rFonts w:ascii="Arial" w:hAnsi="Arial" w:hint="default"/>
      </w:rPr>
    </w:lvl>
    <w:lvl w:ilvl="1" w:tplc="E8C686E0">
      <w:start w:val="95"/>
      <w:numFmt w:val="bullet"/>
      <w:lvlText w:val="–"/>
      <w:lvlJc w:val="left"/>
      <w:pPr>
        <w:tabs>
          <w:tab w:val="num" w:pos="1440"/>
        </w:tabs>
        <w:ind w:left="1440" w:hanging="360"/>
      </w:pPr>
      <w:rPr>
        <w:rFonts w:ascii="Arial" w:hAnsi="Arial" w:hint="default"/>
      </w:rPr>
    </w:lvl>
    <w:lvl w:ilvl="2" w:tplc="C514370C" w:tentative="1">
      <w:start w:val="1"/>
      <w:numFmt w:val="bullet"/>
      <w:lvlText w:val="•"/>
      <w:lvlJc w:val="left"/>
      <w:pPr>
        <w:tabs>
          <w:tab w:val="num" w:pos="2160"/>
        </w:tabs>
        <w:ind w:left="2160" w:hanging="360"/>
      </w:pPr>
      <w:rPr>
        <w:rFonts w:ascii="Arial" w:hAnsi="Arial" w:hint="default"/>
      </w:rPr>
    </w:lvl>
    <w:lvl w:ilvl="3" w:tplc="1D0CD7EE" w:tentative="1">
      <w:start w:val="1"/>
      <w:numFmt w:val="bullet"/>
      <w:lvlText w:val="•"/>
      <w:lvlJc w:val="left"/>
      <w:pPr>
        <w:tabs>
          <w:tab w:val="num" w:pos="2880"/>
        </w:tabs>
        <w:ind w:left="2880" w:hanging="360"/>
      </w:pPr>
      <w:rPr>
        <w:rFonts w:ascii="Arial" w:hAnsi="Arial" w:hint="default"/>
      </w:rPr>
    </w:lvl>
    <w:lvl w:ilvl="4" w:tplc="43F20FB8" w:tentative="1">
      <w:start w:val="1"/>
      <w:numFmt w:val="bullet"/>
      <w:lvlText w:val="•"/>
      <w:lvlJc w:val="left"/>
      <w:pPr>
        <w:tabs>
          <w:tab w:val="num" w:pos="3600"/>
        </w:tabs>
        <w:ind w:left="3600" w:hanging="360"/>
      </w:pPr>
      <w:rPr>
        <w:rFonts w:ascii="Arial" w:hAnsi="Arial" w:hint="default"/>
      </w:rPr>
    </w:lvl>
    <w:lvl w:ilvl="5" w:tplc="7D9C3CF0" w:tentative="1">
      <w:start w:val="1"/>
      <w:numFmt w:val="bullet"/>
      <w:lvlText w:val="•"/>
      <w:lvlJc w:val="left"/>
      <w:pPr>
        <w:tabs>
          <w:tab w:val="num" w:pos="4320"/>
        </w:tabs>
        <w:ind w:left="4320" w:hanging="360"/>
      </w:pPr>
      <w:rPr>
        <w:rFonts w:ascii="Arial" w:hAnsi="Arial" w:hint="default"/>
      </w:rPr>
    </w:lvl>
    <w:lvl w:ilvl="6" w:tplc="15C6A214" w:tentative="1">
      <w:start w:val="1"/>
      <w:numFmt w:val="bullet"/>
      <w:lvlText w:val="•"/>
      <w:lvlJc w:val="left"/>
      <w:pPr>
        <w:tabs>
          <w:tab w:val="num" w:pos="5040"/>
        </w:tabs>
        <w:ind w:left="5040" w:hanging="360"/>
      </w:pPr>
      <w:rPr>
        <w:rFonts w:ascii="Arial" w:hAnsi="Arial" w:hint="default"/>
      </w:rPr>
    </w:lvl>
    <w:lvl w:ilvl="7" w:tplc="4D8A324C" w:tentative="1">
      <w:start w:val="1"/>
      <w:numFmt w:val="bullet"/>
      <w:lvlText w:val="•"/>
      <w:lvlJc w:val="left"/>
      <w:pPr>
        <w:tabs>
          <w:tab w:val="num" w:pos="5760"/>
        </w:tabs>
        <w:ind w:left="5760" w:hanging="360"/>
      </w:pPr>
      <w:rPr>
        <w:rFonts w:ascii="Arial" w:hAnsi="Arial" w:hint="default"/>
      </w:rPr>
    </w:lvl>
    <w:lvl w:ilvl="8" w:tplc="053298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D75EB7"/>
    <w:multiLevelType w:val="hybridMultilevel"/>
    <w:tmpl w:val="CCE05B68"/>
    <w:lvl w:ilvl="0" w:tplc="9C5C12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55E89"/>
    <w:multiLevelType w:val="hybridMultilevel"/>
    <w:tmpl w:val="DBD6216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56732"/>
    <w:multiLevelType w:val="hybridMultilevel"/>
    <w:tmpl w:val="90F0DDDC"/>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B674A"/>
    <w:multiLevelType w:val="hybridMultilevel"/>
    <w:tmpl w:val="8F96D6E4"/>
    <w:lvl w:ilvl="0" w:tplc="7C009916">
      <w:start w:val="1"/>
      <w:numFmt w:val="bullet"/>
      <w:lvlText w:val="•"/>
      <w:lvlJc w:val="left"/>
      <w:pPr>
        <w:tabs>
          <w:tab w:val="num" w:pos="720"/>
        </w:tabs>
        <w:ind w:left="720" w:hanging="360"/>
      </w:pPr>
      <w:rPr>
        <w:rFonts w:ascii="Arial" w:hAnsi="Arial" w:hint="default"/>
      </w:rPr>
    </w:lvl>
    <w:lvl w:ilvl="1" w:tplc="63C4BEA4">
      <w:start w:val="95"/>
      <w:numFmt w:val="bullet"/>
      <w:lvlText w:val="–"/>
      <w:lvlJc w:val="left"/>
      <w:pPr>
        <w:tabs>
          <w:tab w:val="num" w:pos="1440"/>
        </w:tabs>
        <w:ind w:left="1440" w:hanging="360"/>
      </w:pPr>
      <w:rPr>
        <w:rFonts w:ascii="Arial" w:hAnsi="Arial" w:hint="default"/>
      </w:rPr>
    </w:lvl>
    <w:lvl w:ilvl="2" w:tplc="2AC65BB6" w:tentative="1">
      <w:start w:val="1"/>
      <w:numFmt w:val="bullet"/>
      <w:lvlText w:val="•"/>
      <w:lvlJc w:val="left"/>
      <w:pPr>
        <w:tabs>
          <w:tab w:val="num" w:pos="2160"/>
        </w:tabs>
        <w:ind w:left="2160" w:hanging="360"/>
      </w:pPr>
      <w:rPr>
        <w:rFonts w:ascii="Arial" w:hAnsi="Arial" w:hint="default"/>
      </w:rPr>
    </w:lvl>
    <w:lvl w:ilvl="3" w:tplc="BB8A14FE" w:tentative="1">
      <w:start w:val="1"/>
      <w:numFmt w:val="bullet"/>
      <w:lvlText w:val="•"/>
      <w:lvlJc w:val="left"/>
      <w:pPr>
        <w:tabs>
          <w:tab w:val="num" w:pos="2880"/>
        </w:tabs>
        <w:ind w:left="2880" w:hanging="360"/>
      </w:pPr>
      <w:rPr>
        <w:rFonts w:ascii="Arial" w:hAnsi="Arial" w:hint="default"/>
      </w:rPr>
    </w:lvl>
    <w:lvl w:ilvl="4" w:tplc="D55CD18E" w:tentative="1">
      <w:start w:val="1"/>
      <w:numFmt w:val="bullet"/>
      <w:lvlText w:val="•"/>
      <w:lvlJc w:val="left"/>
      <w:pPr>
        <w:tabs>
          <w:tab w:val="num" w:pos="3600"/>
        </w:tabs>
        <w:ind w:left="3600" w:hanging="360"/>
      </w:pPr>
      <w:rPr>
        <w:rFonts w:ascii="Arial" w:hAnsi="Arial" w:hint="default"/>
      </w:rPr>
    </w:lvl>
    <w:lvl w:ilvl="5" w:tplc="AB488F38" w:tentative="1">
      <w:start w:val="1"/>
      <w:numFmt w:val="bullet"/>
      <w:lvlText w:val="•"/>
      <w:lvlJc w:val="left"/>
      <w:pPr>
        <w:tabs>
          <w:tab w:val="num" w:pos="4320"/>
        </w:tabs>
        <w:ind w:left="4320" w:hanging="360"/>
      </w:pPr>
      <w:rPr>
        <w:rFonts w:ascii="Arial" w:hAnsi="Arial" w:hint="default"/>
      </w:rPr>
    </w:lvl>
    <w:lvl w:ilvl="6" w:tplc="E8BAAFCA" w:tentative="1">
      <w:start w:val="1"/>
      <w:numFmt w:val="bullet"/>
      <w:lvlText w:val="•"/>
      <w:lvlJc w:val="left"/>
      <w:pPr>
        <w:tabs>
          <w:tab w:val="num" w:pos="5040"/>
        </w:tabs>
        <w:ind w:left="5040" w:hanging="360"/>
      </w:pPr>
      <w:rPr>
        <w:rFonts w:ascii="Arial" w:hAnsi="Arial" w:hint="default"/>
      </w:rPr>
    </w:lvl>
    <w:lvl w:ilvl="7" w:tplc="8A160F2E" w:tentative="1">
      <w:start w:val="1"/>
      <w:numFmt w:val="bullet"/>
      <w:lvlText w:val="•"/>
      <w:lvlJc w:val="left"/>
      <w:pPr>
        <w:tabs>
          <w:tab w:val="num" w:pos="5760"/>
        </w:tabs>
        <w:ind w:left="5760" w:hanging="360"/>
      </w:pPr>
      <w:rPr>
        <w:rFonts w:ascii="Arial" w:hAnsi="Arial" w:hint="default"/>
      </w:rPr>
    </w:lvl>
    <w:lvl w:ilvl="8" w:tplc="9F9A89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080928"/>
    <w:multiLevelType w:val="hybridMultilevel"/>
    <w:tmpl w:val="C56C3388"/>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32365"/>
    <w:multiLevelType w:val="hybridMultilevel"/>
    <w:tmpl w:val="38A8144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56E2B"/>
    <w:multiLevelType w:val="hybridMultilevel"/>
    <w:tmpl w:val="70B2DAA6"/>
    <w:lvl w:ilvl="0" w:tplc="9C5C126C">
      <w:start w:val="1"/>
      <w:numFmt w:val="bullet"/>
      <w:lvlText w:val="•"/>
      <w:lvlJc w:val="left"/>
      <w:pPr>
        <w:tabs>
          <w:tab w:val="num" w:pos="720"/>
        </w:tabs>
        <w:ind w:left="720" w:hanging="360"/>
      </w:pPr>
      <w:rPr>
        <w:rFonts w:ascii="Arial" w:hAnsi="Arial" w:hint="default"/>
      </w:rPr>
    </w:lvl>
    <w:lvl w:ilvl="1" w:tplc="32B00DC8">
      <w:start w:val="95"/>
      <w:numFmt w:val="bullet"/>
      <w:lvlText w:val="–"/>
      <w:lvlJc w:val="left"/>
      <w:pPr>
        <w:tabs>
          <w:tab w:val="num" w:pos="1440"/>
        </w:tabs>
        <w:ind w:left="1440" w:hanging="360"/>
      </w:pPr>
      <w:rPr>
        <w:rFonts w:ascii="Arial" w:hAnsi="Arial" w:hint="default"/>
      </w:rPr>
    </w:lvl>
    <w:lvl w:ilvl="2" w:tplc="1C2E8480">
      <w:start w:val="1"/>
      <w:numFmt w:val="bullet"/>
      <w:lvlText w:val="•"/>
      <w:lvlJc w:val="left"/>
      <w:pPr>
        <w:tabs>
          <w:tab w:val="num" w:pos="2160"/>
        </w:tabs>
        <w:ind w:left="2160" w:hanging="360"/>
      </w:pPr>
      <w:rPr>
        <w:rFonts w:ascii="Arial" w:hAnsi="Arial" w:hint="default"/>
      </w:rPr>
    </w:lvl>
    <w:lvl w:ilvl="3" w:tplc="B27858E8" w:tentative="1">
      <w:start w:val="1"/>
      <w:numFmt w:val="bullet"/>
      <w:lvlText w:val="•"/>
      <w:lvlJc w:val="left"/>
      <w:pPr>
        <w:tabs>
          <w:tab w:val="num" w:pos="2880"/>
        </w:tabs>
        <w:ind w:left="2880" w:hanging="360"/>
      </w:pPr>
      <w:rPr>
        <w:rFonts w:ascii="Arial" w:hAnsi="Arial" w:hint="default"/>
      </w:rPr>
    </w:lvl>
    <w:lvl w:ilvl="4" w:tplc="2F86A776" w:tentative="1">
      <w:start w:val="1"/>
      <w:numFmt w:val="bullet"/>
      <w:lvlText w:val="•"/>
      <w:lvlJc w:val="left"/>
      <w:pPr>
        <w:tabs>
          <w:tab w:val="num" w:pos="3600"/>
        </w:tabs>
        <w:ind w:left="3600" w:hanging="360"/>
      </w:pPr>
      <w:rPr>
        <w:rFonts w:ascii="Arial" w:hAnsi="Arial" w:hint="default"/>
      </w:rPr>
    </w:lvl>
    <w:lvl w:ilvl="5" w:tplc="EB54ADB4" w:tentative="1">
      <w:start w:val="1"/>
      <w:numFmt w:val="bullet"/>
      <w:lvlText w:val="•"/>
      <w:lvlJc w:val="left"/>
      <w:pPr>
        <w:tabs>
          <w:tab w:val="num" w:pos="4320"/>
        </w:tabs>
        <w:ind w:left="4320" w:hanging="360"/>
      </w:pPr>
      <w:rPr>
        <w:rFonts w:ascii="Arial" w:hAnsi="Arial" w:hint="default"/>
      </w:rPr>
    </w:lvl>
    <w:lvl w:ilvl="6" w:tplc="7D442AF6" w:tentative="1">
      <w:start w:val="1"/>
      <w:numFmt w:val="bullet"/>
      <w:lvlText w:val="•"/>
      <w:lvlJc w:val="left"/>
      <w:pPr>
        <w:tabs>
          <w:tab w:val="num" w:pos="5040"/>
        </w:tabs>
        <w:ind w:left="5040" w:hanging="360"/>
      </w:pPr>
      <w:rPr>
        <w:rFonts w:ascii="Arial" w:hAnsi="Arial" w:hint="default"/>
      </w:rPr>
    </w:lvl>
    <w:lvl w:ilvl="7" w:tplc="711A71A4" w:tentative="1">
      <w:start w:val="1"/>
      <w:numFmt w:val="bullet"/>
      <w:lvlText w:val="•"/>
      <w:lvlJc w:val="left"/>
      <w:pPr>
        <w:tabs>
          <w:tab w:val="num" w:pos="5760"/>
        </w:tabs>
        <w:ind w:left="5760" w:hanging="360"/>
      </w:pPr>
      <w:rPr>
        <w:rFonts w:ascii="Arial" w:hAnsi="Arial" w:hint="default"/>
      </w:rPr>
    </w:lvl>
    <w:lvl w:ilvl="8" w:tplc="2CD687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0763AE"/>
    <w:multiLevelType w:val="hybridMultilevel"/>
    <w:tmpl w:val="A5C291D2"/>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62064"/>
    <w:multiLevelType w:val="hybridMultilevel"/>
    <w:tmpl w:val="8940F7DE"/>
    <w:lvl w:ilvl="0" w:tplc="04090001">
      <w:start w:val="1"/>
      <w:numFmt w:val="bullet"/>
      <w:lvlText w:val=""/>
      <w:lvlJc w:val="left"/>
      <w:pPr>
        <w:ind w:left="720" w:hanging="360"/>
      </w:pPr>
      <w:rPr>
        <w:rFonts w:ascii="Symbol" w:hAnsi="Symbo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5172F"/>
    <w:multiLevelType w:val="hybridMultilevel"/>
    <w:tmpl w:val="477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55B88"/>
    <w:multiLevelType w:val="hybridMultilevel"/>
    <w:tmpl w:val="74EABB8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16D75"/>
    <w:multiLevelType w:val="hybridMultilevel"/>
    <w:tmpl w:val="EAFAF628"/>
    <w:lvl w:ilvl="0" w:tplc="0F98A43C">
      <w:start w:val="1"/>
      <w:numFmt w:val="bullet"/>
      <w:lvlText w:val="•"/>
      <w:lvlJc w:val="left"/>
      <w:pPr>
        <w:tabs>
          <w:tab w:val="num" w:pos="720"/>
        </w:tabs>
        <w:ind w:left="720" w:hanging="360"/>
      </w:pPr>
      <w:rPr>
        <w:rFonts w:ascii="Arial" w:hAnsi="Arial" w:hint="default"/>
      </w:rPr>
    </w:lvl>
    <w:lvl w:ilvl="1" w:tplc="202232A8" w:tentative="1">
      <w:start w:val="1"/>
      <w:numFmt w:val="bullet"/>
      <w:lvlText w:val="•"/>
      <w:lvlJc w:val="left"/>
      <w:pPr>
        <w:tabs>
          <w:tab w:val="num" w:pos="1440"/>
        </w:tabs>
        <w:ind w:left="1440" w:hanging="360"/>
      </w:pPr>
      <w:rPr>
        <w:rFonts w:ascii="Arial" w:hAnsi="Arial" w:hint="default"/>
      </w:rPr>
    </w:lvl>
    <w:lvl w:ilvl="2" w:tplc="CB74CBFA" w:tentative="1">
      <w:start w:val="1"/>
      <w:numFmt w:val="bullet"/>
      <w:lvlText w:val="•"/>
      <w:lvlJc w:val="left"/>
      <w:pPr>
        <w:tabs>
          <w:tab w:val="num" w:pos="2160"/>
        </w:tabs>
        <w:ind w:left="2160" w:hanging="360"/>
      </w:pPr>
      <w:rPr>
        <w:rFonts w:ascii="Arial" w:hAnsi="Arial" w:hint="default"/>
      </w:rPr>
    </w:lvl>
    <w:lvl w:ilvl="3" w:tplc="E67228E2" w:tentative="1">
      <w:start w:val="1"/>
      <w:numFmt w:val="bullet"/>
      <w:lvlText w:val="•"/>
      <w:lvlJc w:val="left"/>
      <w:pPr>
        <w:tabs>
          <w:tab w:val="num" w:pos="2880"/>
        </w:tabs>
        <w:ind w:left="2880" w:hanging="360"/>
      </w:pPr>
      <w:rPr>
        <w:rFonts w:ascii="Arial" w:hAnsi="Arial" w:hint="default"/>
      </w:rPr>
    </w:lvl>
    <w:lvl w:ilvl="4" w:tplc="CF707102" w:tentative="1">
      <w:start w:val="1"/>
      <w:numFmt w:val="bullet"/>
      <w:lvlText w:val="•"/>
      <w:lvlJc w:val="left"/>
      <w:pPr>
        <w:tabs>
          <w:tab w:val="num" w:pos="3600"/>
        </w:tabs>
        <w:ind w:left="3600" w:hanging="360"/>
      </w:pPr>
      <w:rPr>
        <w:rFonts w:ascii="Arial" w:hAnsi="Arial" w:hint="default"/>
      </w:rPr>
    </w:lvl>
    <w:lvl w:ilvl="5" w:tplc="F86A9A8C" w:tentative="1">
      <w:start w:val="1"/>
      <w:numFmt w:val="bullet"/>
      <w:lvlText w:val="•"/>
      <w:lvlJc w:val="left"/>
      <w:pPr>
        <w:tabs>
          <w:tab w:val="num" w:pos="4320"/>
        </w:tabs>
        <w:ind w:left="4320" w:hanging="360"/>
      </w:pPr>
      <w:rPr>
        <w:rFonts w:ascii="Arial" w:hAnsi="Arial" w:hint="default"/>
      </w:rPr>
    </w:lvl>
    <w:lvl w:ilvl="6" w:tplc="8904037E" w:tentative="1">
      <w:start w:val="1"/>
      <w:numFmt w:val="bullet"/>
      <w:lvlText w:val="•"/>
      <w:lvlJc w:val="left"/>
      <w:pPr>
        <w:tabs>
          <w:tab w:val="num" w:pos="5040"/>
        </w:tabs>
        <w:ind w:left="5040" w:hanging="360"/>
      </w:pPr>
      <w:rPr>
        <w:rFonts w:ascii="Arial" w:hAnsi="Arial" w:hint="default"/>
      </w:rPr>
    </w:lvl>
    <w:lvl w:ilvl="7" w:tplc="770455D8" w:tentative="1">
      <w:start w:val="1"/>
      <w:numFmt w:val="bullet"/>
      <w:lvlText w:val="•"/>
      <w:lvlJc w:val="left"/>
      <w:pPr>
        <w:tabs>
          <w:tab w:val="num" w:pos="5760"/>
        </w:tabs>
        <w:ind w:left="5760" w:hanging="360"/>
      </w:pPr>
      <w:rPr>
        <w:rFonts w:ascii="Arial" w:hAnsi="Arial" w:hint="default"/>
      </w:rPr>
    </w:lvl>
    <w:lvl w:ilvl="8" w:tplc="DB7A50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AF1CE4"/>
    <w:multiLevelType w:val="hybridMultilevel"/>
    <w:tmpl w:val="1BD65E76"/>
    <w:lvl w:ilvl="0" w:tplc="9C5C126C">
      <w:start w:val="1"/>
      <w:numFmt w:val="bullet"/>
      <w:lvlText w:val="•"/>
      <w:lvlJc w:val="left"/>
      <w:pPr>
        <w:ind w:left="720" w:hanging="360"/>
      </w:pPr>
      <w:rPr>
        <w:rFonts w:ascii="Arial" w:hAnsi="Arial" w:hint="default"/>
      </w:rPr>
    </w:lvl>
    <w:lvl w:ilvl="1" w:tplc="32B00DC8">
      <w:start w:val="9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35D08"/>
    <w:multiLevelType w:val="hybridMultilevel"/>
    <w:tmpl w:val="A11EAEA0"/>
    <w:lvl w:ilvl="0" w:tplc="9C5C126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8765E"/>
    <w:multiLevelType w:val="hybridMultilevel"/>
    <w:tmpl w:val="99C2350C"/>
    <w:lvl w:ilvl="0" w:tplc="9C5C126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B1535"/>
    <w:multiLevelType w:val="hybridMultilevel"/>
    <w:tmpl w:val="B0148E12"/>
    <w:lvl w:ilvl="0" w:tplc="9C5C12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C130A"/>
    <w:multiLevelType w:val="hybridMultilevel"/>
    <w:tmpl w:val="1B9A4486"/>
    <w:lvl w:ilvl="0" w:tplc="52F611A8">
      <w:start w:val="1"/>
      <w:numFmt w:val="bullet"/>
      <w:lvlText w:val="•"/>
      <w:lvlJc w:val="left"/>
      <w:pPr>
        <w:tabs>
          <w:tab w:val="num" w:pos="720"/>
        </w:tabs>
        <w:ind w:left="720" w:hanging="360"/>
      </w:pPr>
      <w:rPr>
        <w:rFonts w:ascii="Arial" w:hAnsi="Arial" w:hint="default"/>
      </w:rPr>
    </w:lvl>
    <w:lvl w:ilvl="1" w:tplc="96FCAC32" w:tentative="1">
      <w:start w:val="1"/>
      <w:numFmt w:val="bullet"/>
      <w:lvlText w:val="•"/>
      <w:lvlJc w:val="left"/>
      <w:pPr>
        <w:tabs>
          <w:tab w:val="num" w:pos="1440"/>
        </w:tabs>
        <w:ind w:left="1440" w:hanging="360"/>
      </w:pPr>
      <w:rPr>
        <w:rFonts w:ascii="Arial" w:hAnsi="Arial" w:hint="default"/>
      </w:rPr>
    </w:lvl>
    <w:lvl w:ilvl="2" w:tplc="687CDA62" w:tentative="1">
      <w:start w:val="1"/>
      <w:numFmt w:val="bullet"/>
      <w:lvlText w:val="•"/>
      <w:lvlJc w:val="left"/>
      <w:pPr>
        <w:tabs>
          <w:tab w:val="num" w:pos="2160"/>
        </w:tabs>
        <w:ind w:left="2160" w:hanging="360"/>
      </w:pPr>
      <w:rPr>
        <w:rFonts w:ascii="Arial" w:hAnsi="Arial" w:hint="default"/>
      </w:rPr>
    </w:lvl>
    <w:lvl w:ilvl="3" w:tplc="8AA08DDA" w:tentative="1">
      <w:start w:val="1"/>
      <w:numFmt w:val="bullet"/>
      <w:lvlText w:val="•"/>
      <w:lvlJc w:val="left"/>
      <w:pPr>
        <w:tabs>
          <w:tab w:val="num" w:pos="2880"/>
        </w:tabs>
        <w:ind w:left="2880" w:hanging="360"/>
      </w:pPr>
      <w:rPr>
        <w:rFonts w:ascii="Arial" w:hAnsi="Arial" w:hint="default"/>
      </w:rPr>
    </w:lvl>
    <w:lvl w:ilvl="4" w:tplc="8436AFB8" w:tentative="1">
      <w:start w:val="1"/>
      <w:numFmt w:val="bullet"/>
      <w:lvlText w:val="•"/>
      <w:lvlJc w:val="left"/>
      <w:pPr>
        <w:tabs>
          <w:tab w:val="num" w:pos="3600"/>
        </w:tabs>
        <w:ind w:left="3600" w:hanging="360"/>
      </w:pPr>
      <w:rPr>
        <w:rFonts w:ascii="Arial" w:hAnsi="Arial" w:hint="default"/>
      </w:rPr>
    </w:lvl>
    <w:lvl w:ilvl="5" w:tplc="CAC8D260" w:tentative="1">
      <w:start w:val="1"/>
      <w:numFmt w:val="bullet"/>
      <w:lvlText w:val="•"/>
      <w:lvlJc w:val="left"/>
      <w:pPr>
        <w:tabs>
          <w:tab w:val="num" w:pos="4320"/>
        </w:tabs>
        <w:ind w:left="4320" w:hanging="360"/>
      </w:pPr>
      <w:rPr>
        <w:rFonts w:ascii="Arial" w:hAnsi="Arial" w:hint="default"/>
      </w:rPr>
    </w:lvl>
    <w:lvl w:ilvl="6" w:tplc="6E4CF6D0" w:tentative="1">
      <w:start w:val="1"/>
      <w:numFmt w:val="bullet"/>
      <w:lvlText w:val="•"/>
      <w:lvlJc w:val="left"/>
      <w:pPr>
        <w:tabs>
          <w:tab w:val="num" w:pos="5040"/>
        </w:tabs>
        <w:ind w:left="5040" w:hanging="360"/>
      </w:pPr>
      <w:rPr>
        <w:rFonts w:ascii="Arial" w:hAnsi="Arial" w:hint="default"/>
      </w:rPr>
    </w:lvl>
    <w:lvl w:ilvl="7" w:tplc="4574EDBE" w:tentative="1">
      <w:start w:val="1"/>
      <w:numFmt w:val="bullet"/>
      <w:lvlText w:val="•"/>
      <w:lvlJc w:val="left"/>
      <w:pPr>
        <w:tabs>
          <w:tab w:val="num" w:pos="5760"/>
        </w:tabs>
        <w:ind w:left="5760" w:hanging="360"/>
      </w:pPr>
      <w:rPr>
        <w:rFonts w:ascii="Arial" w:hAnsi="Arial" w:hint="default"/>
      </w:rPr>
    </w:lvl>
    <w:lvl w:ilvl="8" w:tplc="2A18547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9E622C"/>
    <w:multiLevelType w:val="hybridMultilevel"/>
    <w:tmpl w:val="E71A5662"/>
    <w:lvl w:ilvl="0" w:tplc="4A4C9C3E">
      <w:start w:val="1"/>
      <w:numFmt w:val="bullet"/>
      <w:lvlText w:val="•"/>
      <w:lvlJc w:val="left"/>
      <w:pPr>
        <w:tabs>
          <w:tab w:val="num" w:pos="720"/>
        </w:tabs>
        <w:ind w:left="720" w:hanging="360"/>
      </w:pPr>
      <w:rPr>
        <w:rFonts w:ascii="Arial" w:hAnsi="Arial" w:hint="default"/>
      </w:rPr>
    </w:lvl>
    <w:lvl w:ilvl="1" w:tplc="7696DD92">
      <w:start w:val="95"/>
      <w:numFmt w:val="bullet"/>
      <w:lvlText w:val="–"/>
      <w:lvlJc w:val="left"/>
      <w:pPr>
        <w:tabs>
          <w:tab w:val="num" w:pos="1440"/>
        </w:tabs>
        <w:ind w:left="1440" w:hanging="360"/>
      </w:pPr>
      <w:rPr>
        <w:rFonts w:ascii="Arial" w:hAnsi="Arial" w:hint="default"/>
      </w:rPr>
    </w:lvl>
    <w:lvl w:ilvl="2" w:tplc="B3A44580" w:tentative="1">
      <w:start w:val="1"/>
      <w:numFmt w:val="bullet"/>
      <w:lvlText w:val="•"/>
      <w:lvlJc w:val="left"/>
      <w:pPr>
        <w:tabs>
          <w:tab w:val="num" w:pos="2160"/>
        </w:tabs>
        <w:ind w:left="2160" w:hanging="360"/>
      </w:pPr>
      <w:rPr>
        <w:rFonts w:ascii="Arial" w:hAnsi="Arial" w:hint="default"/>
      </w:rPr>
    </w:lvl>
    <w:lvl w:ilvl="3" w:tplc="9F948F3E" w:tentative="1">
      <w:start w:val="1"/>
      <w:numFmt w:val="bullet"/>
      <w:lvlText w:val="•"/>
      <w:lvlJc w:val="left"/>
      <w:pPr>
        <w:tabs>
          <w:tab w:val="num" w:pos="2880"/>
        </w:tabs>
        <w:ind w:left="2880" w:hanging="360"/>
      </w:pPr>
      <w:rPr>
        <w:rFonts w:ascii="Arial" w:hAnsi="Arial" w:hint="default"/>
      </w:rPr>
    </w:lvl>
    <w:lvl w:ilvl="4" w:tplc="A2F413DE" w:tentative="1">
      <w:start w:val="1"/>
      <w:numFmt w:val="bullet"/>
      <w:lvlText w:val="•"/>
      <w:lvlJc w:val="left"/>
      <w:pPr>
        <w:tabs>
          <w:tab w:val="num" w:pos="3600"/>
        </w:tabs>
        <w:ind w:left="3600" w:hanging="360"/>
      </w:pPr>
      <w:rPr>
        <w:rFonts w:ascii="Arial" w:hAnsi="Arial" w:hint="default"/>
      </w:rPr>
    </w:lvl>
    <w:lvl w:ilvl="5" w:tplc="A088FF1E" w:tentative="1">
      <w:start w:val="1"/>
      <w:numFmt w:val="bullet"/>
      <w:lvlText w:val="•"/>
      <w:lvlJc w:val="left"/>
      <w:pPr>
        <w:tabs>
          <w:tab w:val="num" w:pos="4320"/>
        </w:tabs>
        <w:ind w:left="4320" w:hanging="360"/>
      </w:pPr>
      <w:rPr>
        <w:rFonts w:ascii="Arial" w:hAnsi="Arial" w:hint="default"/>
      </w:rPr>
    </w:lvl>
    <w:lvl w:ilvl="6" w:tplc="CD42F31E" w:tentative="1">
      <w:start w:val="1"/>
      <w:numFmt w:val="bullet"/>
      <w:lvlText w:val="•"/>
      <w:lvlJc w:val="left"/>
      <w:pPr>
        <w:tabs>
          <w:tab w:val="num" w:pos="5040"/>
        </w:tabs>
        <w:ind w:left="5040" w:hanging="360"/>
      </w:pPr>
      <w:rPr>
        <w:rFonts w:ascii="Arial" w:hAnsi="Arial" w:hint="default"/>
      </w:rPr>
    </w:lvl>
    <w:lvl w:ilvl="7" w:tplc="649C3F18" w:tentative="1">
      <w:start w:val="1"/>
      <w:numFmt w:val="bullet"/>
      <w:lvlText w:val="•"/>
      <w:lvlJc w:val="left"/>
      <w:pPr>
        <w:tabs>
          <w:tab w:val="num" w:pos="5760"/>
        </w:tabs>
        <w:ind w:left="5760" w:hanging="360"/>
      </w:pPr>
      <w:rPr>
        <w:rFonts w:ascii="Arial" w:hAnsi="Arial" w:hint="default"/>
      </w:rPr>
    </w:lvl>
    <w:lvl w:ilvl="8" w:tplc="EC72844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33"/>
  </w:num>
  <w:num w:numId="4">
    <w:abstractNumId w:val="44"/>
  </w:num>
  <w:num w:numId="5">
    <w:abstractNumId w:val="26"/>
  </w:num>
  <w:num w:numId="6">
    <w:abstractNumId w:val="30"/>
  </w:num>
  <w:num w:numId="7">
    <w:abstractNumId w:val="6"/>
  </w:num>
  <w:num w:numId="8">
    <w:abstractNumId w:val="38"/>
  </w:num>
  <w:num w:numId="9">
    <w:abstractNumId w:val="19"/>
  </w:num>
  <w:num w:numId="10">
    <w:abstractNumId w:val="2"/>
  </w:num>
  <w:num w:numId="11">
    <w:abstractNumId w:val="23"/>
  </w:num>
  <w:num w:numId="12">
    <w:abstractNumId w:val="36"/>
  </w:num>
  <w:num w:numId="13">
    <w:abstractNumId w:val="1"/>
  </w:num>
  <w:num w:numId="14">
    <w:abstractNumId w:val="43"/>
  </w:num>
  <w:num w:numId="15">
    <w:abstractNumId w:val="20"/>
  </w:num>
  <w:num w:numId="16">
    <w:abstractNumId w:val="15"/>
  </w:num>
  <w:num w:numId="17">
    <w:abstractNumId w:val="11"/>
  </w:num>
  <w:num w:numId="18">
    <w:abstractNumId w:val="8"/>
  </w:num>
  <w:num w:numId="19">
    <w:abstractNumId w:val="7"/>
  </w:num>
  <w:num w:numId="20">
    <w:abstractNumId w:val="32"/>
  </w:num>
  <w:num w:numId="21">
    <w:abstractNumId w:val="31"/>
  </w:num>
  <w:num w:numId="22">
    <w:abstractNumId w:val="0"/>
  </w:num>
  <w:num w:numId="23">
    <w:abstractNumId w:val="4"/>
  </w:num>
  <w:num w:numId="24">
    <w:abstractNumId w:val="12"/>
  </w:num>
  <w:num w:numId="25">
    <w:abstractNumId w:val="10"/>
  </w:num>
  <w:num w:numId="26">
    <w:abstractNumId w:val="41"/>
  </w:num>
  <w:num w:numId="27">
    <w:abstractNumId w:val="22"/>
  </w:num>
  <w:num w:numId="28">
    <w:abstractNumId w:val="28"/>
  </w:num>
  <w:num w:numId="29">
    <w:abstractNumId w:val="39"/>
  </w:num>
  <w:num w:numId="30">
    <w:abstractNumId w:val="13"/>
  </w:num>
  <w:num w:numId="31">
    <w:abstractNumId w:val="16"/>
  </w:num>
  <w:num w:numId="32">
    <w:abstractNumId w:val="35"/>
  </w:num>
  <w:num w:numId="33">
    <w:abstractNumId w:val="14"/>
  </w:num>
  <w:num w:numId="34">
    <w:abstractNumId w:val="5"/>
  </w:num>
  <w:num w:numId="35">
    <w:abstractNumId w:val="9"/>
  </w:num>
  <w:num w:numId="36">
    <w:abstractNumId w:val="24"/>
  </w:num>
  <w:num w:numId="37">
    <w:abstractNumId w:val="40"/>
  </w:num>
  <w:num w:numId="38">
    <w:abstractNumId w:val="27"/>
  </w:num>
  <w:num w:numId="39">
    <w:abstractNumId w:val="42"/>
  </w:num>
  <w:num w:numId="40">
    <w:abstractNumId w:val="3"/>
  </w:num>
  <w:num w:numId="41">
    <w:abstractNumId w:val="29"/>
  </w:num>
  <w:num w:numId="42">
    <w:abstractNumId w:val="21"/>
  </w:num>
  <w:num w:numId="43">
    <w:abstractNumId w:val="34"/>
  </w:num>
  <w:num w:numId="44">
    <w:abstractNumId w:val="18"/>
  </w:num>
  <w:num w:numId="45">
    <w:abstractNumId w:val="17"/>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66"/>
    <w:rsid w:val="0018033C"/>
    <w:rsid w:val="001C6528"/>
    <w:rsid w:val="00213766"/>
    <w:rsid w:val="00605767"/>
    <w:rsid w:val="0061613C"/>
    <w:rsid w:val="0062521A"/>
    <w:rsid w:val="00671157"/>
    <w:rsid w:val="00AA539F"/>
    <w:rsid w:val="00AF614A"/>
    <w:rsid w:val="00E3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60EC-C97C-485C-80C7-3A40F13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1CADE4"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CADE4"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CADE4"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CADE4"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1CADE4" w:themeColor="accent1"/>
      </w:pBdr>
      <w:spacing w:before="100" w:beforeAutospacing="1"/>
      <w:ind w:left="1224" w:right="1224"/>
    </w:pPr>
    <w:rPr>
      <w:color w:val="1CADE4" w:themeColor="accent1"/>
      <w:sz w:val="28"/>
      <w:szCs w:val="28"/>
    </w:rPr>
  </w:style>
  <w:style w:type="character" w:customStyle="1" w:styleId="IntenseQuoteChar">
    <w:name w:val="Intense Quote Char"/>
    <w:basedOn w:val="DefaultParagraphFont"/>
    <w:link w:val="IntenseQuote"/>
    <w:uiPriority w:val="30"/>
    <w:rPr>
      <w:color w:val="1CADE4"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6FA0C0" w:themeColor="text2" w:themeTint="99"/>
      <w:u w:val="single"/>
    </w:rPr>
  </w:style>
  <w:style w:type="character" w:styleId="FollowedHyperlink">
    <w:name w:val="FollowedHyperlink"/>
    <w:basedOn w:val="DefaultParagraphFont"/>
    <w:uiPriority w:val="99"/>
    <w:semiHidden/>
    <w:unhideWhenUsed/>
    <w:rPr>
      <w:color w:val="B26B02"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1CADE4"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1CADE4"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A539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F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525">
      <w:bodyDiv w:val="1"/>
      <w:marLeft w:val="0"/>
      <w:marRight w:val="0"/>
      <w:marTop w:val="0"/>
      <w:marBottom w:val="0"/>
      <w:divBdr>
        <w:top w:val="none" w:sz="0" w:space="0" w:color="auto"/>
        <w:left w:val="none" w:sz="0" w:space="0" w:color="auto"/>
        <w:bottom w:val="none" w:sz="0" w:space="0" w:color="auto"/>
        <w:right w:val="none" w:sz="0" w:space="0" w:color="auto"/>
      </w:divBdr>
    </w:div>
    <w:div w:id="250547990">
      <w:bodyDiv w:val="1"/>
      <w:marLeft w:val="0"/>
      <w:marRight w:val="0"/>
      <w:marTop w:val="0"/>
      <w:marBottom w:val="0"/>
      <w:divBdr>
        <w:top w:val="none" w:sz="0" w:space="0" w:color="auto"/>
        <w:left w:val="none" w:sz="0" w:space="0" w:color="auto"/>
        <w:bottom w:val="none" w:sz="0" w:space="0" w:color="auto"/>
        <w:right w:val="none" w:sz="0" w:space="0" w:color="auto"/>
      </w:divBdr>
    </w:div>
    <w:div w:id="251475784">
      <w:bodyDiv w:val="1"/>
      <w:marLeft w:val="0"/>
      <w:marRight w:val="0"/>
      <w:marTop w:val="0"/>
      <w:marBottom w:val="0"/>
      <w:divBdr>
        <w:top w:val="none" w:sz="0" w:space="0" w:color="auto"/>
        <w:left w:val="none" w:sz="0" w:space="0" w:color="auto"/>
        <w:bottom w:val="none" w:sz="0" w:space="0" w:color="auto"/>
        <w:right w:val="none" w:sz="0" w:space="0" w:color="auto"/>
      </w:divBdr>
    </w:div>
    <w:div w:id="399986035">
      <w:bodyDiv w:val="1"/>
      <w:marLeft w:val="0"/>
      <w:marRight w:val="0"/>
      <w:marTop w:val="0"/>
      <w:marBottom w:val="0"/>
      <w:divBdr>
        <w:top w:val="none" w:sz="0" w:space="0" w:color="auto"/>
        <w:left w:val="none" w:sz="0" w:space="0" w:color="auto"/>
        <w:bottom w:val="none" w:sz="0" w:space="0" w:color="auto"/>
        <w:right w:val="none" w:sz="0" w:space="0" w:color="auto"/>
      </w:divBdr>
      <w:divsChild>
        <w:div w:id="1324892174">
          <w:marLeft w:val="547"/>
          <w:marRight w:val="0"/>
          <w:marTop w:val="154"/>
          <w:marBottom w:val="0"/>
          <w:divBdr>
            <w:top w:val="none" w:sz="0" w:space="0" w:color="auto"/>
            <w:left w:val="none" w:sz="0" w:space="0" w:color="auto"/>
            <w:bottom w:val="none" w:sz="0" w:space="0" w:color="auto"/>
            <w:right w:val="none" w:sz="0" w:space="0" w:color="auto"/>
          </w:divBdr>
        </w:div>
        <w:div w:id="116263202">
          <w:marLeft w:val="547"/>
          <w:marRight w:val="0"/>
          <w:marTop w:val="154"/>
          <w:marBottom w:val="0"/>
          <w:divBdr>
            <w:top w:val="none" w:sz="0" w:space="0" w:color="auto"/>
            <w:left w:val="none" w:sz="0" w:space="0" w:color="auto"/>
            <w:bottom w:val="none" w:sz="0" w:space="0" w:color="auto"/>
            <w:right w:val="none" w:sz="0" w:space="0" w:color="auto"/>
          </w:divBdr>
        </w:div>
        <w:div w:id="621234577">
          <w:marLeft w:val="547"/>
          <w:marRight w:val="0"/>
          <w:marTop w:val="154"/>
          <w:marBottom w:val="0"/>
          <w:divBdr>
            <w:top w:val="none" w:sz="0" w:space="0" w:color="auto"/>
            <w:left w:val="none" w:sz="0" w:space="0" w:color="auto"/>
            <w:bottom w:val="none" w:sz="0" w:space="0" w:color="auto"/>
            <w:right w:val="none" w:sz="0" w:space="0" w:color="auto"/>
          </w:divBdr>
        </w:div>
        <w:div w:id="1838037674">
          <w:marLeft w:val="547"/>
          <w:marRight w:val="0"/>
          <w:marTop w:val="154"/>
          <w:marBottom w:val="0"/>
          <w:divBdr>
            <w:top w:val="none" w:sz="0" w:space="0" w:color="auto"/>
            <w:left w:val="none" w:sz="0" w:space="0" w:color="auto"/>
            <w:bottom w:val="none" w:sz="0" w:space="0" w:color="auto"/>
            <w:right w:val="none" w:sz="0" w:space="0" w:color="auto"/>
          </w:divBdr>
        </w:div>
        <w:div w:id="2076968830">
          <w:marLeft w:val="547"/>
          <w:marRight w:val="0"/>
          <w:marTop w:val="154"/>
          <w:marBottom w:val="0"/>
          <w:divBdr>
            <w:top w:val="none" w:sz="0" w:space="0" w:color="auto"/>
            <w:left w:val="none" w:sz="0" w:space="0" w:color="auto"/>
            <w:bottom w:val="none" w:sz="0" w:space="0" w:color="auto"/>
            <w:right w:val="none" w:sz="0" w:space="0" w:color="auto"/>
          </w:divBdr>
        </w:div>
        <w:div w:id="1140152793">
          <w:marLeft w:val="547"/>
          <w:marRight w:val="0"/>
          <w:marTop w:val="154"/>
          <w:marBottom w:val="0"/>
          <w:divBdr>
            <w:top w:val="none" w:sz="0" w:space="0" w:color="auto"/>
            <w:left w:val="none" w:sz="0" w:space="0" w:color="auto"/>
            <w:bottom w:val="none" w:sz="0" w:space="0" w:color="auto"/>
            <w:right w:val="none" w:sz="0" w:space="0" w:color="auto"/>
          </w:divBdr>
        </w:div>
        <w:div w:id="558783845">
          <w:marLeft w:val="547"/>
          <w:marRight w:val="0"/>
          <w:marTop w:val="154"/>
          <w:marBottom w:val="0"/>
          <w:divBdr>
            <w:top w:val="none" w:sz="0" w:space="0" w:color="auto"/>
            <w:left w:val="none" w:sz="0" w:space="0" w:color="auto"/>
            <w:bottom w:val="none" w:sz="0" w:space="0" w:color="auto"/>
            <w:right w:val="none" w:sz="0" w:space="0" w:color="auto"/>
          </w:divBdr>
        </w:div>
      </w:divsChild>
    </w:div>
    <w:div w:id="412774258">
      <w:bodyDiv w:val="1"/>
      <w:marLeft w:val="0"/>
      <w:marRight w:val="0"/>
      <w:marTop w:val="0"/>
      <w:marBottom w:val="0"/>
      <w:divBdr>
        <w:top w:val="none" w:sz="0" w:space="0" w:color="auto"/>
        <w:left w:val="none" w:sz="0" w:space="0" w:color="auto"/>
        <w:bottom w:val="none" w:sz="0" w:space="0" w:color="auto"/>
        <w:right w:val="none" w:sz="0" w:space="0" w:color="auto"/>
      </w:divBdr>
      <w:divsChild>
        <w:div w:id="1286885831">
          <w:marLeft w:val="547"/>
          <w:marRight w:val="0"/>
          <w:marTop w:val="72"/>
          <w:marBottom w:val="0"/>
          <w:divBdr>
            <w:top w:val="none" w:sz="0" w:space="0" w:color="auto"/>
            <w:left w:val="none" w:sz="0" w:space="0" w:color="auto"/>
            <w:bottom w:val="none" w:sz="0" w:space="0" w:color="auto"/>
            <w:right w:val="none" w:sz="0" w:space="0" w:color="auto"/>
          </w:divBdr>
        </w:div>
        <w:div w:id="1098720567">
          <w:marLeft w:val="1166"/>
          <w:marRight w:val="0"/>
          <w:marTop w:val="62"/>
          <w:marBottom w:val="0"/>
          <w:divBdr>
            <w:top w:val="none" w:sz="0" w:space="0" w:color="auto"/>
            <w:left w:val="none" w:sz="0" w:space="0" w:color="auto"/>
            <w:bottom w:val="none" w:sz="0" w:space="0" w:color="auto"/>
            <w:right w:val="none" w:sz="0" w:space="0" w:color="auto"/>
          </w:divBdr>
        </w:div>
        <w:div w:id="822507794">
          <w:marLeft w:val="1166"/>
          <w:marRight w:val="0"/>
          <w:marTop w:val="62"/>
          <w:marBottom w:val="0"/>
          <w:divBdr>
            <w:top w:val="none" w:sz="0" w:space="0" w:color="auto"/>
            <w:left w:val="none" w:sz="0" w:space="0" w:color="auto"/>
            <w:bottom w:val="none" w:sz="0" w:space="0" w:color="auto"/>
            <w:right w:val="none" w:sz="0" w:space="0" w:color="auto"/>
          </w:divBdr>
        </w:div>
        <w:div w:id="1307315482">
          <w:marLeft w:val="1166"/>
          <w:marRight w:val="0"/>
          <w:marTop w:val="62"/>
          <w:marBottom w:val="0"/>
          <w:divBdr>
            <w:top w:val="none" w:sz="0" w:space="0" w:color="auto"/>
            <w:left w:val="none" w:sz="0" w:space="0" w:color="auto"/>
            <w:bottom w:val="none" w:sz="0" w:space="0" w:color="auto"/>
            <w:right w:val="none" w:sz="0" w:space="0" w:color="auto"/>
          </w:divBdr>
        </w:div>
        <w:div w:id="1523472927">
          <w:marLeft w:val="1166"/>
          <w:marRight w:val="0"/>
          <w:marTop w:val="62"/>
          <w:marBottom w:val="0"/>
          <w:divBdr>
            <w:top w:val="none" w:sz="0" w:space="0" w:color="auto"/>
            <w:left w:val="none" w:sz="0" w:space="0" w:color="auto"/>
            <w:bottom w:val="none" w:sz="0" w:space="0" w:color="auto"/>
            <w:right w:val="none" w:sz="0" w:space="0" w:color="auto"/>
          </w:divBdr>
        </w:div>
        <w:div w:id="1844465875">
          <w:marLeft w:val="1166"/>
          <w:marRight w:val="0"/>
          <w:marTop w:val="62"/>
          <w:marBottom w:val="0"/>
          <w:divBdr>
            <w:top w:val="none" w:sz="0" w:space="0" w:color="auto"/>
            <w:left w:val="none" w:sz="0" w:space="0" w:color="auto"/>
            <w:bottom w:val="none" w:sz="0" w:space="0" w:color="auto"/>
            <w:right w:val="none" w:sz="0" w:space="0" w:color="auto"/>
          </w:divBdr>
        </w:div>
        <w:div w:id="972298066">
          <w:marLeft w:val="1166"/>
          <w:marRight w:val="0"/>
          <w:marTop w:val="62"/>
          <w:marBottom w:val="0"/>
          <w:divBdr>
            <w:top w:val="none" w:sz="0" w:space="0" w:color="auto"/>
            <w:left w:val="none" w:sz="0" w:space="0" w:color="auto"/>
            <w:bottom w:val="none" w:sz="0" w:space="0" w:color="auto"/>
            <w:right w:val="none" w:sz="0" w:space="0" w:color="auto"/>
          </w:divBdr>
        </w:div>
        <w:div w:id="1329555646">
          <w:marLeft w:val="1166"/>
          <w:marRight w:val="0"/>
          <w:marTop w:val="62"/>
          <w:marBottom w:val="0"/>
          <w:divBdr>
            <w:top w:val="none" w:sz="0" w:space="0" w:color="auto"/>
            <w:left w:val="none" w:sz="0" w:space="0" w:color="auto"/>
            <w:bottom w:val="none" w:sz="0" w:space="0" w:color="auto"/>
            <w:right w:val="none" w:sz="0" w:space="0" w:color="auto"/>
          </w:divBdr>
        </w:div>
        <w:div w:id="1093235370">
          <w:marLeft w:val="547"/>
          <w:marRight w:val="0"/>
          <w:marTop w:val="72"/>
          <w:marBottom w:val="0"/>
          <w:divBdr>
            <w:top w:val="none" w:sz="0" w:space="0" w:color="auto"/>
            <w:left w:val="none" w:sz="0" w:space="0" w:color="auto"/>
            <w:bottom w:val="none" w:sz="0" w:space="0" w:color="auto"/>
            <w:right w:val="none" w:sz="0" w:space="0" w:color="auto"/>
          </w:divBdr>
        </w:div>
        <w:div w:id="46533727">
          <w:marLeft w:val="1166"/>
          <w:marRight w:val="0"/>
          <w:marTop w:val="62"/>
          <w:marBottom w:val="0"/>
          <w:divBdr>
            <w:top w:val="none" w:sz="0" w:space="0" w:color="auto"/>
            <w:left w:val="none" w:sz="0" w:space="0" w:color="auto"/>
            <w:bottom w:val="none" w:sz="0" w:space="0" w:color="auto"/>
            <w:right w:val="none" w:sz="0" w:space="0" w:color="auto"/>
          </w:divBdr>
        </w:div>
        <w:div w:id="1267885499">
          <w:marLeft w:val="1166"/>
          <w:marRight w:val="0"/>
          <w:marTop w:val="62"/>
          <w:marBottom w:val="0"/>
          <w:divBdr>
            <w:top w:val="none" w:sz="0" w:space="0" w:color="auto"/>
            <w:left w:val="none" w:sz="0" w:space="0" w:color="auto"/>
            <w:bottom w:val="none" w:sz="0" w:space="0" w:color="auto"/>
            <w:right w:val="none" w:sz="0" w:space="0" w:color="auto"/>
          </w:divBdr>
        </w:div>
        <w:div w:id="1766267549">
          <w:marLeft w:val="1166"/>
          <w:marRight w:val="0"/>
          <w:marTop w:val="62"/>
          <w:marBottom w:val="0"/>
          <w:divBdr>
            <w:top w:val="none" w:sz="0" w:space="0" w:color="auto"/>
            <w:left w:val="none" w:sz="0" w:space="0" w:color="auto"/>
            <w:bottom w:val="none" w:sz="0" w:space="0" w:color="auto"/>
            <w:right w:val="none" w:sz="0" w:space="0" w:color="auto"/>
          </w:divBdr>
        </w:div>
        <w:div w:id="1328048194">
          <w:marLeft w:val="1166"/>
          <w:marRight w:val="0"/>
          <w:marTop w:val="62"/>
          <w:marBottom w:val="0"/>
          <w:divBdr>
            <w:top w:val="none" w:sz="0" w:space="0" w:color="auto"/>
            <w:left w:val="none" w:sz="0" w:space="0" w:color="auto"/>
            <w:bottom w:val="none" w:sz="0" w:space="0" w:color="auto"/>
            <w:right w:val="none" w:sz="0" w:space="0" w:color="auto"/>
          </w:divBdr>
        </w:div>
        <w:div w:id="682440621">
          <w:marLeft w:val="1166"/>
          <w:marRight w:val="0"/>
          <w:marTop w:val="62"/>
          <w:marBottom w:val="0"/>
          <w:divBdr>
            <w:top w:val="none" w:sz="0" w:space="0" w:color="auto"/>
            <w:left w:val="none" w:sz="0" w:space="0" w:color="auto"/>
            <w:bottom w:val="none" w:sz="0" w:space="0" w:color="auto"/>
            <w:right w:val="none" w:sz="0" w:space="0" w:color="auto"/>
          </w:divBdr>
        </w:div>
        <w:div w:id="962426065">
          <w:marLeft w:val="1166"/>
          <w:marRight w:val="0"/>
          <w:marTop w:val="62"/>
          <w:marBottom w:val="0"/>
          <w:divBdr>
            <w:top w:val="none" w:sz="0" w:space="0" w:color="auto"/>
            <w:left w:val="none" w:sz="0" w:space="0" w:color="auto"/>
            <w:bottom w:val="none" w:sz="0" w:space="0" w:color="auto"/>
            <w:right w:val="none" w:sz="0" w:space="0" w:color="auto"/>
          </w:divBdr>
        </w:div>
      </w:divsChild>
    </w:div>
    <w:div w:id="479612685">
      <w:bodyDiv w:val="1"/>
      <w:marLeft w:val="0"/>
      <w:marRight w:val="0"/>
      <w:marTop w:val="0"/>
      <w:marBottom w:val="0"/>
      <w:divBdr>
        <w:top w:val="none" w:sz="0" w:space="0" w:color="auto"/>
        <w:left w:val="none" w:sz="0" w:space="0" w:color="auto"/>
        <w:bottom w:val="none" w:sz="0" w:space="0" w:color="auto"/>
        <w:right w:val="none" w:sz="0" w:space="0" w:color="auto"/>
      </w:divBdr>
    </w:div>
    <w:div w:id="544416963">
      <w:bodyDiv w:val="1"/>
      <w:marLeft w:val="0"/>
      <w:marRight w:val="0"/>
      <w:marTop w:val="0"/>
      <w:marBottom w:val="0"/>
      <w:divBdr>
        <w:top w:val="none" w:sz="0" w:space="0" w:color="auto"/>
        <w:left w:val="none" w:sz="0" w:space="0" w:color="auto"/>
        <w:bottom w:val="none" w:sz="0" w:space="0" w:color="auto"/>
        <w:right w:val="none" w:sz="0" w:space="0" w:color="auto"/>
      </w:divBdr>
    </w:div>
    <w:div w:id="619730230">
      <w:bodyDiv w:val="1"/>
      <w:marLeft w:val="0"/>
      <w:marRight w:val="0"/>
      <w:marTop w:val="0"/>
      <w:marBottom w:val="0"/>
      <w:divBdr>
        <w:top w:val="none" w:sz="0" w:space="0" w:color="auto"/>
        <w:left w:val="none" w:sz="0" w:space="0" w:color="auto"/>
        <w:bottom w:val="none" w:sz="0" w:space="0" w:color="auto"/>
        <w:right w:val="none" w:sz="0" w:space="0" w:color="auto"/>
      </w:divBdr>
      <w:divsChild>
        <w:div w:id="934903780">
          <w:marLeft w:val="0"/>
          <w:marRight w:val="0"/>
          <w:marTop w:val="0"/>
          <w:marBottom w:val="0"/>
          <w:divBdr>
            <w:top w:val="none" w:sz="0" w:space="0" w:color="auto"/>
            <w:left w:val="none" w:sz="0" w:space="0" w:color="auto"/>
            <w:bottom w:val="none" w:sz="0" w:space="0" w:color="auto"/>
            <w:right w:val="none" w:sz="0" w:space="0" w:color="auto"/>
          </w:divBdr>
        </w:div>
        <w:div w:id="1978804276">
          <w:marLeft w:val="0"/>
          <w:marRight w:val="0"/>
          <w:marTop w:val="0"/>
          <w:marBottom w:val="0"/>
          <w:divBdr>
            <w:top w:val="none" w:sz="0" w:space="0" w:color="auto"/>
            <w:left w:val="none" w:sz="0" w:space="0" w:color="auto"/>
            <w:bottom w:val="none" w:sz="0" w:space="0" w:color="auto"/>
            <w:right w:val="none" w:sz="0" w:space="0" w:color="auto"/>
          </w:divBdr>
        </w:div>
        <w:div w:id="1866365612">
          <w:marLeft w:val="0"/>
          <w:marRight w:val="0"/>
          <w:marTop w:val="0"/>
          <w:marBottom w:val="0"/>
          <w:divBdr>
            <w:top w:val="none" w:sz="0" w:space="0" w:color="auto"/>
            <w:left w:val="none" w:sz="0" w:space="0" w:color="auto"/>
            <w:bottom w:val="none" w:sz="0" w:space="0" w:color="auto"/>
            <w:right w:val="none" w:sz="0" w:space="0" w:color="auto"/>
          </w:divBdr>
        </w:div>
        <w:div w:id="1110786121">
          <w:marLeft w:val="0"/>
          <w:marRight w:val="0"/>
          <w:marTop w:val="0"/>
          <w:marBottom w:val="0"/>
          <w:divBdr>
            <w:top w:val="none" w:sz="0" w:space="0" w:color="auto"/>
            <w:left w:val="none" w:sz="0" w:space="0" w:color="auto"/>
            <w:bottom w:val="none" w:sz="0" w:space="0" w:color="auto"/>
            <w:right w:val="none" w:sz="0" w:space="0" w:color="auto"/>
          </w:divBdr>
        </w:div>
        <w:div w:id="1374766917">
          <w:marLeft w:val="0"/>
          <w:marRight w:val="0"/>
          <w:marTop w:val="0"/>
          <w:marBottom w:val="0"/>
          <w:divBdr>
            <w:top w:val="none" w:sz="0" w:space="0" w:color="auto"/>
            <w:left w:val="none" w:sz="0" w:space="0" w:color="auto"/>
            <w:bottom w:val="none" w:sz="0" w:space="0" w:color="auto"/>
            <w:right w:val="none" w:sz="0" w:space="0" w:color="auto"/>
          </w:divBdr>
        </w:div>
        <w:div w:id="1105617214">
          <w:marLeft w:val="0"/>
          <w:marRight w:val="0"/>
          <w:marTop w:val="0"/>
          <w:marBottom w:val="0"/>
          <w:divBdr>
            <w:top w:val="none" w:sz="0" w:space="0" w:color="auto"/>
            <w:left w:val="none" w:sz="0" w:space="0" w:color="auto"/>
            <w:bottom w:val="none" w:sz="0" w:space="0" w:color="auto"/>
            <w:right w:val="none" w:sz="0" w:space="0" w:color="auto"/>
          </w:divBdr>
        </w:div>
        <w:div w:id="989559758">
          <w:marLeft w:val="0"/>
          <w:marRight w:val="0"/>
          <w:marTop w:val="0"/>
          <w:marBottom w:val="0"/>
          <w:divBdr>
            <w:top w:val="none" w:sz="0" w:space="0" w:color="auto"/>
            <w:left w:val="none" w:sz="0" w:space="0" w:color="auto"/>
            <w:bottom w:val="none" w:sz="0" w:space="0" w:color="auto"/>
            <w:right w:val="none" w:sz="0" w:space="0" w:color="auto"/>
          </w:divBdr>
        </w:div>
        <w:div w:id="678847783">
          <w:marLeft w:val="0"/>
          <w:marRight w:val="0"/>
          <w:marTop w:val="0"/>
          <w:marBottom w:val="0"/>
          <w:divBdr>
            <w:top w:val="none" w:sz="0" w:space="0" w:color="auto"/>
            <w:left w:val="none" w:sz="0" w:space="0" w:color="auto"/>
            <w:bottom w:val="none" w:sz="0" w:space="0" w:color="auto"/>
            <w:right w:val="none" w:sz="0" w:space="0" w:color="auto"/>
          </w:divBdr>
        </w:div>
        <w:div w:id="772361140">
          <w:marLeft w:val="0"/>
          <w:marRight w:val="0"/>
          <w:marTop w:val="0"/>
          <w:marBottom w:val="0"/>
          <w:divBdr>
            <w:top w:val="none" w:sz="0" w:space="0" w:color="auto"/>
            <w:left w:val="none" w:sz="0" w:space="0" w:color="auto"/>
            <w:bottom w:val="none" w:sz="0" w:space="0" w:color="auto"/>
            <w:right w:val="none" w:sz="0" w:space="0" w:color="auto"/>
          </w:divBdr>
        </w:div>
        <w:div w:id="1277443116">
          <w:marLeft w:val="0"/>
          <w:marRight w:val="0"/>
          <w:marTop w:val="0"/>
          <w:marBottom w:val="0"/>
          <w:divBdr>
            <w:top w:val="none" w:sz="0" w:space="0" w:color="auto"/>
            <w:left w:val="none" w:sz="0" w:space="0" w:color="auto"/>
            <w:bottom w:val="none" w:sz="0" w:space="0" w:color="auto"/>
            <w:right w:val="none" w:sz="0" w:space="0" w:color="auto"/>
          </w:divBdr>
        </w:div>
        <w:div w:id="2087144410">
          <w:marLeft w:val="0"/>
          <w:marRight w:val="0"/>
          <w:marTop w:val="0"/>
          <w:marBottom w:val="0"/>
          <w:divBdr>
            <w:top w:val="none" w:sz="0" w:space="0" w:color="auto"/>
            <w:left w:val="none" w:sz="0" w:space="0" w:color="auto"/>
            <w:bottom w:val="none" w:sz="0" w:space="0" w:color="auto"/>
            <w:right w:val="none" w:sz="0" w:space="0" w:color="auto"/>
          </w:divBdr>
        </w:div>
        <w:div w:id="189031249">
          <w:marLeft w:val="0"/>
          <w:marRight w:val="0"/>
          <w:marTop w:val="0"/>
          <w:marBottom w:val="0"/>
          <w:divBdr>
            <w:top w:val="none" w:sz="0" w:space="0" w:color="auto"/>
            <w:left w:val="none" w:sz="0" w:space="0" w:color="auto"/>
            <w:bottom w:val="none" w:sz="0" w:space="0" w:color="auto"/>
            <w:right w:val="none" w:sz="0" w:space="0" w:color="auto"/>
          </w:divBdr>
        </w:div>
        <w:div w:id="896546118">
          <w:marLeft w:val="0"/>
          <w:marRight w:val="0"/>
          <w:marTop w:val="0"/>
          <w:marBottom w:val="0"/>
          <w:divBdr>
            <w:top w:val="none" w:sz="0" w:space="0" w:color="auto"/>
            <w:left w:val="none" w:sz="0" w:space="0" w:color="auto"/>
            <w:bottom w:val="none" w:sz="0" w:space="0" w:color="auto"/>
            <w:right w:val="none" w:sz="0" w:space="0" w:color="auto"/>
          </w:divBdr>
        </w:div>
        <w:div w:id="1584140785">
          <w:marLeft w:val="0"/>
          <w:marRight w:val="0"/>
          <w:marTop w:val="0"/>
          <w:marBottom w:val="0"/>
          <w:divBdr>
            <w:top w:val="none" w:sz="0" w:space="0" w:color="auto"/>
            <w:left w:val="none" w:sz="0" w:space="0" w:color="auto"/>
            <w:bottom w:val="none" w:sz="0" w:space="0" w:color="auto"/>
            <w:right w:val="none" w:sz="0" w:space="0" w:color="auto"/>
          </w:divBdr>
        </w:div>
        <w:div w:id="1360005660">
          <w:marLeft w:val="0"/>
          <w:marRight w:val="0"/>
          <w:marTop w:val="0"/>
          <w:marBottom w:val="0"/>
          <w:divBdr>
            <w:top w:val="none" w:sz="0" w:space="0" w:color="auto"/>
            <w:left w:val="none" w:sz="0" w:space="0" w:color="auto"/>
            <w:bottom w:val="none" w:sz="0" w:space="0" w:color="auto"/>
            <w:right w:val="none" w:sz="0" w:space="0" w:color="auto"/>
          </w:divBdr>
        </w:div>
        <w:div w:id="1303123701">
          <w:marLeft w:val="0"/>
          <w:marRight w:val="0"/>
          <w:marTop w:val="0"/>
          <w:marBottom w:val="0"/>
          <w:divBdr>
            <w:top w:val="none" w:sz="0" w:space="0" w:color="auto"/>
            <w:left w:val="none" w:sz="0" w:space="0" w:color="auto"/>
            <w:bottom w:val="none" w:sz="0" w:space="0" w:color="auto"/>
            <w:right w:val="none" w:sz="0" w:space="0" w:color="auto"/>
          </w:divBdr>
        </w:div>
        <w:div w:id="1161701280">
          <w:marLeft w:val="0"/>
          <w:marRight w:val="0"/>
          <w:marTop w:val="0"/>
          <w:marBottom w:val="0"/>
          <w:divBdr>
            <w:top w:val="none" w:sz="0" w:space="0" w:color="auto"/>
            <w:left w:val="none" w:sz="0" w:space="0" w:color="auto"/>
            <w:bottom w:val="none" w:sz="0" w:space="0" w:color="auto"/>
            <w:right w:val="none" w:sz="0" w:space="0" w:color="auto"/>
          </w:divBdr>
        </w:div>
        <w:div w:id="1051613678">
          <w:marLeft w:val="0"/>
          <w:marRight w:val="0"/>
          <w:marTop w:val="0"/>
          <w:marBottom w:val="0"/>
          <w:divBdr>
            <w:top w:val="none" w:sz="0" w:space="0" w:color="auto"/>
            <w:left w:val="none" w:sz="0" w:space="0" w:color="auto"/>
            <w:bottom w:val="none" w:sz="0" w:space="0" w:color="auto"/>
            <w:right w:val="none" w:sz="0" w:space="0" w:color="auto"/>
          </w:divBdr>
        </w:div>
        <w:div w:id="267395004">
          <w:marLeft w:val="0"/>
          <w:marRight w:val="0"/>
          <w:marTop w:val="0"/>
          <w:marBottom w:val="0"/>
          <w:divBdr>
            <w:top w:val="none" w:sz="0" w:space="0" w:color="auto"/>
            <w:left w:val="none" w:sz="0" w:space="0" w:color="auto"/>
            <w:bottom w:val="none" w:sz="0" w:space="0" w:color="auto"/>
            <w:right w:val="none" w:sz="0" w:space="0" w:color="auto"/>
          </w:divBdr>
        </w:div>
        <w:div w:id="295918335">
          <w:marLeft w:val="0"/>
          <w:marRight w:val="0"/>
          <w:marTop w:val="0"/>
          <w:marBottom w:val="0"/>
          <w:divBdr>
            <w:top w:val="none" w:sz="0" w:space="0" w:color="auto"/>
            <w:left w:val="none" w:sz="0" w:space="0" w:color="auto"/>
            <w:bottom w:val="none" w:sz="0" w:space="0" w:color="auto"/>
            <w:right w:val="none" w:sz="0" w:space="0" w:color="auto"/>
          </w:divBdr>
        </w:div>
        <w:div w:id="356658142">
          <w:marLeft w:val="0"/>
          <w:marRight w:val="0"/>
          <w:marTop w:val="0"/>
          <w:marBottom w:val="0"/>
          <w:divBdr>
            <w:top w:val="none" w:sz="0" w:space="0" w:color="auto"/>
            <w:left w:val="none" w:sz="0" w:space="0" w:color="auto"/>
            <w:bottom w:val="none" w:sz="0" w:space="0" w:color="auto"/>
            <w:right w:val="none" w:sz="0" w:space="0" w:color="auto"/>
          </w:divBdr>
        </w:div>
        <w:div w:id="1838111794">
          <w:marLeft w:val="0"/>
          <w:marRight w:val="0"/>
          <w:marTop w:val="0"/>
          <w:marBottom w:val="0"/>
          <w:divBdr>
            <w:top w:val="none" w:sz="0" w:space="0" w:color="auto"/>
            <w:left w:val="none" w:sz="0" w:space="0" w:color="auto"/>
            <w:bottom w:val="none" w:sz="0" w:space="0" w:color="auto"/>
            <w:right w:val="none" w:sz="0" w:space="0" w:color="auto"/>
          </w:divBdr>
        </w:div>
        <w:div w:id="352652072">
          <w:marLeft w:val="0"/>
          <w:marRight w:val="0"/>
          <w:marTop w:val="0"/>
          <w:marBottom w:val="0"/>
          <w:divBdr>
            <w:top w:val="none" w:sz="0" w:space="0" w:color="auto"/>
            <w:left w:val="none" w:sz="0" w:space="0" w:color="auto"/>
            <w:bottom w:val="none" w:sz="0" w:space="0" w:color="auto"/>
            <w:right w:val="none" w:sz="0" w:space="0" w:color="auto"/>
          </w:divBdr>
        </w:div>
        <w:div w:id="443236476">
          <w:marLeft w:val="0"/>
          <w:marRight w:val="0"/>
          <w:marTop w:val="0"/>
          <w:marBottom w:val="0"/>
          <w:divBdr>
            <w:top w:val="none" w:sz="0" w:space="0" w:color="auto"/>
            <w:left w:val="none" w:sz="0" w:space="0" w:color="auto"/>
            <w:bottom w:val="none" w:sz="0" w:space="0" w:color="auto"/>
            <w:right w:val="none" w:sz="0" w:space="0" w:color="auto"/>
          </w:divBdr>
        </w:div>
        <w:div w:id="1706983154">
          <w:marLeft w:val="0"/>
          <w:marRight w:val="0"/>
          <w:marTop w:val="0"/>
          <w:marBottom w:val="0"/>
          <w:divBdr>
            <w:top w:val="none" w:sz="0" w:space="0" w:color="auto"/>
            <w:left w:val="none" w:sz="0" w:space="0" w:color="auto"/>
            <w:bottom w:val="none" w:sz="0" w:space="0" w:color="auto"/>
            <w:right w:val="none" w:sz="0" w:space="0" w:color="auto"/>
          </w:divBdr>
        </w:div>
        <w:div w:id="1020929807">
          <w:marLeft w:val="0"/>
          <w:marRight w:val="0"/>
          <w:marTop w:val="0"/>
          <w:marBottom w:val="0"/>
          <w:divBdr>
            <w:top w:val="none" w:sz="0" w:space="0" w:color="auto"/>
            <w:left w:val="none" w:sz="0" w:space="0" w:color="auto"/>
            <w:bottom w:val="none" w:sz="0" w:space="0" w:color="auto"/>
            <w:right w:val="none" w:sz="0" w:space="0" w:color="auto"/>
          </w:divBdr>
        </w:div>
        <w:div w:id="7001048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213931308">
          <w:marLeft w:val="0"/>
          <w:marRight w:val="0"/>
          <w:marTop w:val="0"/>
          <w:marBottom w:val="0"/>
          <w:divBdr>
            <w:top w:val="none" w:sz="0" w:space="0" w:color="auto"/>
            <w:left w:val="none" w:sz="0" w:space="0" w:color="auto"/>
            <w:bottom w:val="none" w:sz="0" w:space="0" w:color="auto"/>
            <w:right w:val="none" w:sz="0" w:space="0" w:color="auto"/>
          </w:divBdr>
        </w:div>
        <w:div w:id="248125333">
          <w:marLeft w:val="0"/>
          <w:marRight w:val="0"/>
          <w:marTop w:val="0"/>
          <w:marBottom w:val="0"/>
          <w:divBdr>
            <w:top w:val="none" w:sz="0" w:space="0" w:color="auto"/>
            <w:left w:val="none" w:sz="0" w:space="0" w:color="auto"/>
            <w:bottom w:val="none" w:sz="0" w:space="0" w:color="auto"/>
            <w:right w:val="none" w:sz="0" w:space="0" w:color="auto"/>
          </w:divBdr>
        </w:div>
        <w:div w:id="767123692">
          <w:marLeft w:val="0"/>
          <w:marRight w:val="0"/>
          <w:marTop w:val="0"/>
          <w:marBottom w:val="0"/>
          <w:divBdr>
            <w:top w:val="none" w:sz="0" w:space="0" w:color="auto"/>
            <w:left w:val="none" w:sz="0" w:space="0" w:color="auto"/>
            <w:bottom w:val="none" w:sz="0" w:space="0" w:color="auto"/>
            <w:right w:val="none" w:sz="0" w:space="0" w:color="auto"/>
          </w:divBdr>
        </w:div>
        <w:div w:id="1514806954">
          <w:marLeft w:val="0"/>
          <w:marRight w:val="0"/>
          <w:marTop w:val="0"/>
          <w:marBottom w:val="0"/>
          <w:divBdr>
            <w:top w:val="none" w:sz="0" w:space="0" w:color="auto"/>
            <w:left w:val="none" w:sz="0" w:space="0" w:color="auto"/>
            <w:bottom w:val="none" w:sz="0" w:space="0" w:color="auto"/>
            <w:right w:val="none" w:sz="0" w:space="0" w:color="auto"/>
          </w:divBdr>
        </w:div>
        <w:div w:id="2116485391">
          <w:marLeft w:val="0"/>
          <w:marRight w:val="0"/>
          <w:marTop w:val="0"/>
          <w:marBottom w:val="0"/>
          <w:divBdr>
            <w:top w:val="none" w:sz="0" w:space="0" w:color="auto"/>
            <w:left w:val="none" w:sz="0" w:space="0" w:color="auto"/>
            <w:bottom w:val="none" w:sz="0" w:space="0" w:color="auto"/>
            <w:right w:val="none" w:sz="0" w:space="0" w:color="auto"/>
          </w:divBdr>
        </w:div>
        <w:div w:id="483084112">
          <w:marLeft w:val="0"/>
          <w:marRight w:val="0"/>
          <w:marTop w:val="0"/>
          <w:marBottom w:val="0"/>
          <w:divBdr>
            <w:top w:val="none" w:sz="0" w:space="0" w:color="auto"/>
            <w:left w:val="none" w:sz="0" w:space="0" w:color="auto"/>
            <w:bottom w:val="none" w:sz="0" w:space="0" w:color="auto"/>
            <w:right w:val="none" w:sz="0" w:space="0" w:color="auto"/>
          </w:divBdr>
        </w:div>
        <w:div w:id="1868568093">
          <w:marLeft w:val="0"/>
          <w:marRight w:val="0"/>
          <w:marTop w:val="0"/>
          <w:marBottom w:val="0"/>
          <w:divBdr>
            <w:top w:val="none" w:sz="0" w:space="0" w:color="auto"/>
            <w:left w:val="none" w:sz="0" w:space="0" w:color="auto"/>
            <w:bottom w:val="none" w:sz="0" w:space="0" w:color="auto"/>
            <w:right w:val="none" w:sz="0" w:space="0" w:color="auto"/>
          </w:divBdr>
        </w:div>
        <w:div w:id="1689019671">
          <w:marLeft w:val="0"/>
          <w:marRight w:val="0"/>
          <w:marTop w:val="0"/>
          <w:marBottom w:val="0"/>
          <w:divBdr>
            <w:top w:val="none" w:sz="0" w:space="0" w:color="auto"/>
            <w:left w:val="none" w:sz="0" w:space="0" w:color="auto"/>
            <w:bottom w:val="none" w:sz="0" w:space="0" w:color="auto"/>
            <w:right w:val="none" w:sz="0" w:space="0" w:color="auto"/>
          </w:divBdr>
        </w:div>
        <w:div w:id="1441990989">
          <w:marLeft w:val="0"/>
          <w:marRight w:val="0"/>
          <w:marTop w:val="0"/>
          <w:marBottom w:val="0"/>
          <w:divBdr>
            <w:top w:val="none" w:sz="0" w:space="0" w:color="auto"/>
            <w:left w:val="none" w:sz="0" w:space="0" w:color="auto"/>
            <w:bottom w:val="none" w:sz="0" w:space="0" w:color="auto"/>
            <w:right w:val="none" w:sz="0" w:space="0" w:color="auto"/>
          </w:divBdr>
        </w:div>
        <w:div w:id="1273980064">
          <w:marLeft w:val="0"/>
          <w:marRight w:val="0"/>
          <w:marTop w:val="0"/>
          <w:marBottom w:val="0"/>
          <w:divBdr>
            <w:top w:val="none" w:sz="0" w:space="0" w:color="auto"/>
            <w:left w:val="none" w:sz="0" w:space="0" w:color="auto"/>
            <w:bottom w:val="none" w:sz="0" w:space="0" w:color="auto"/>
            <w:right w:val="none" w:sz="0" w:space="0" w:color="auto"/>
          </w:divBdr>
        </w:div>
        <w:div w:id="1672247791">
          <w:marLeft w:val="0"/>
          <w:marRight w:val="0"/>
          <w:marTop w:val="0"/>
          <w:marBottom w:val="0"/>
          <w:divBdr>
            <w:top w:val="none" w:sz="0" w:space="0" w:color="auto"/>
            <w:left w:val="none" w:sz="0" w:space="0" w:color="auto"/>
            <w:bottom w:val="none" w:sz="0" w:space="0" w:color="auto"/>
            <w:right w:val="none" w:sz="0" w:space="0" w:color="auto"/>
          </w:divBdr>
        </w:div>
        <w:div w:id="1810324069">
          <w:marLeft w:val="0"/>
          <w:marRight w:val="0"/>
          <w:marTop w:val="0"/>
          <w:marBottom w:val="0"/>
          <w:divBdr>
            <w:top w:val="none" w:sz="0" w:space="0" w:color="auto"/>
            <w:left w:val="none" w:sz="0" w:space="0" w:color="auto"/>
            <w:bottom w:val="none" w:sz="0" w:space="0" w:color="auto"/>
            <w:right w:val="none" w:sz="0" w:space="0" w:color="auto"/>
          </w:divBdr>
        </w:div>
        <w:div w:id="1964651569">
          <w:marLeft w:val="0"/>
          <w:marRight w:val="0"/>
          <w:marTop w:val="0"/>
          <w:marBottom w:val="0"/>
          <w:divBdr>
            <w:top w:val="none" w:sz="0" w:space="0" w:color="auto"/>
            <w:left w:val="none" w:sz="0" w:space="0" w:color="auto"/>
            <w:bottom w:val="none" w:sz="0" w:space="0" w:color="auto"/>
            <w:right w:val="none" w:sz="0" w:space="0" w:color="auto"/>
          </w:divBdr>
        </w:div>
        <w:div w:id="1628580280">
          <w:marLeft w:val="0"/>
          <w:marRight w:val="0"/>
          <w:marTop w:val="0"/>
          <w:marBottom w:val="0"/>
          <w:divBdr>
            <w:top w:val="none" w:sz="0" w:space="0" w:color="auto"/>
            <w:left w:val="none" w:sz="0" w:space="0" w:color="auto"/>
            <w:bottom w:val="none" w:sz="0" w:space="0" w:color="auto"/>
            <w:right w:val="none" w:sz="0" w:space="0" w:color="auto"/>
          </w:divBdr>
        </w:div>
        <w:div w:id="814173">
          <w:marLeft w:val="0"/>
          <w:marRight w:val="0"/>
          <w:marTop w:val="0"/>
          <w:marBottom w:val="0"/>
          <w:divBdr>
            <w:top w:val="none" w:sz="0" w:space="0" w:color="auto"/>
            <w:left w:val="none" w:sz="0" w:space="0" w:color="auto"/>
            <w:bottom w:val="none" w:sz="0" w:space="0" w:color="auto"/>
            <w:right w:val="none" w:sz="0" w:space="0" w:color="auto"/>
          </w:divBdr>
        </w:div>
        <w:div w:id="1553537267">
          <w:marLeft w:val="0"/>
          <w:marRight w:val="0"/>
          <w:marTop w:val="0"/>
          <w:marBottom w:val="0"/>
          <w:divBdr>
            <w:top w:val="none" w:sz="0" w:space="0" w:color="auto"/>
            <w:left w:val="none" w:sz="0" w:space="0" w:color="auto"/>
            <w:bottom w:val="none" w:sz="0" w:space="0" w:color="auto"/>
            <w:right w:val="none" w:sz="0" w:space="0" w:color="auto"/>
          </w:divBdr>
        </w:div>
        <w:div w:id="715275238">
          <w:marLeft w:val="0"/>
          <w:marRight w:val="0"/>
          <w:marTop w:val="0"/>
          <w:marBottom w:val="0"/>
          <w:divBdr>
            <w:top w:val="none" w:sz="0" w:space="0" w:color="auto"/>
            <w:left w:val="none" w:sz="0" w:space="0" w:color="auto"/>
            <w:bottom w:val="none" w:sz="0" w:space="0" w:color="auto"/>
            <w:right w:val="none" w:sz="0" w:space="0" w:color="auto"/>
          </w:divBdr>
        </w:div>
        <w:div w:id="1866671222">
          <w:marLeft w:val="0"/>
          <w:marRight w:val="0"/>
          <w:marTop w:val="0"/>
          <w:marBottom w:val="0"/>
          <w:divBdr>
            <w:top w:val="none" w:sz="0" w:space="0" w:color="auto"/>
            <w:left w:val="none" w:sz="0" w:space="0" w:color="auto"/>
            <w:bottom w:val="none" w:sz="0" w:space="0" w:color="auto"/>
            <w:right w:val="none" w:sz="0" w:space="0" w:color="auto"/>
          </w:divBdr>
        </w:div>
        <w:div w:id="1594391667">
          <w:marLeft w:val="0"/>
          <w:marRight w:val="0"/>
          <w:marTop w:val="0"/>
          <w:marBottom w:val="0"/>
          <w:divBdr>
            <w:top w:val="none" w:sz="0" w:space="0" w:color="auto"/>
            <w:left w:val="none" w:sz="0" w:space="0" w:color="auto"/>
            <w:bottom w:val="none" w:sz="0" w:space="0" w:color="auto"/>
            <w:right w:val="none" w:sz="0" w:space="0" w:color="auto"/>
          </w:divBdr>
        </w:div>
        <w:div w:id="1978073796">
          <w:marLeft w:val="0"/>
          <w:marRight w:val="0"/>
          <w:marTop w:val="0"/>
          <w:marBottom w:val="0"/>
          <w:divBdr>
            <w:top w:val="none" w:sz="0" w:space="0" w:color="auto"/>
            <w:left w:val="none" w:sz="0" w:space="0" w:color="auto"/>
            <w:bottom w:val="none" w:sz="0" w:space="0" w:color="auto"/>
            <w:right w:val="none" w:sz="0" w:space="0" w:color="auto"/>
          </w:divBdr>
        </w:div>
        <w:div w:id="749742346">
          <w:marLeft w:val="0"/>
          <w:marRight w:val="0"/>
          <w:marTop w:val="0"/>
          <w:marBottom w:val="0"/>
          <w:divBdr>
            <w:top w:val="none" w:sz="0" w:space="0" w:color="auto"/>
            <w:left w:val="none" w:sz="0" w:space="0" w:color="auto"/>
            <w:bottom w:val="none" w:sz="0" w:space="0" w:color="auto"/>
            <w:right w:val="none" w:sz="0" w:space="0" w:color="auto"/>
          </w:divBdr>
        </w:div>
        <w:div w:id="68041092">
          <w:marLeft w:val="0"/>
          <w:marRight w:val="0"/>
          <w:marTop w:val="0"/>
          <w:marBottom w:val="0"/>
          <w:divBdr>
            <w:top w:val="none" w:sz="0" w:space="0" w:color="auto"/>
            <w:left w:val="none" w:sz="0" w:space="0" w:color="auto"/>
            <w:bottom w:val="none" w:sz="0" w:space="0" w:color="auto"/>
            <w:right w:val="none" w:sz="0" w:space="0" w:color="auto"/>
          </w:divBdr>
        </w:div>
        <w:div w:id="606817111">
          <w:marLeft w:val="0"/>
          <w:marRight w:val="0"/>
          <w:marTop w:val="0"/>
          <w:marBottom w:val="0"/>
          <w:divBdr>
            <w:top w:val="none" w:sz="0" w:space="0" w:color="auto"/>
            <w:left w:val="none" w:sz="0" w:space="0" w:color="auto"/>
            <w:bottom w:val="none" w:sz="0" w:space="0" w:color="auto"/>
            <w:right w:val="none" w:sz="0" w:space="0" w:color="auto"/>
          </w:divBdr>
        </w:div>
        <w:div w:id="2037923543">
          <w:marLeft w:val="0"/>
          <w:marRight w:val="0"/>
          <w:marTop w:val="0"/>
          <w:marBottom w:val="0"/>
          <w:divBdr>
            <w:top w:val="none" w:sz="0" w:space="0" w:color="auto"/>
            <w:left w:val="none" w:sz="0" w:space="0" w:color="auto"/>
            <w:bottom w:val="none" w:sz="0" w:space="0" w:color="auto"/>
            <w:right w:val="none" w:sz="0" w:space="0" w:color="auto"/>
          </w:divBdr>
        </w:div>
        <w:div w:id="1319916035">
          <w:marLeft w:val="0"/>
          <w:marRight w:val="0"/>
          <w:marTop w:val="0"/>
          <w:marBottom w:val="0"/>
          <w:divBdr>
            <w:top w:val="none" w:sz="0" w:space="0" w:color="auto"/>
            <w:left w:val="none" w:sz="0" w:space="0" w:color="auto"/>
            <w:bottom w:val="none" w:sz="0" w:space="0" w:color="auto"/>
            <w:right w:val="none" w:sz="0" w:space="0" w:color="auto"/>
          </w:divBdr>
        </w:div>
        <w:div w:id="1474255059">
          <w:marLeft w:val="0"/>
          <w:marRight w:val="0"/>
          <w:marTop w:val="0"/>
          <w:marBottom w:val="0"/>
          <w:divBdr>
            <w:top w:val="none" w:sz="0" w:space="0" w:color="auto"/>
            <w:left w:val="none" w:sz="0" w:space="0" w:color="auto"/>
            <w:bottom w:val="none" w:sz="0" w:space="0" w:color="auto"/>
            <w:right w:val="none" w:sz="0" w:space="0" w:color="auto"/>
          </w:divBdr>
        </w:div>
        <w:div w:id="800265232">
          <w:marLeft w:val="0"/>
          <w:marRight w:val="0"/>
          <w:marTop w:val="0"/>
          <w:marBottom w:val="0"/>
          <w:divBdr>
            <w:top w:val="none" w:sz="0" w:space="0" w:color="auto"/>
            <w:left w:val="none" w:sz="0" w:space="0" w:color="auto"/>
            <w:bottom w:val="none" w:sz="0" w:space="0" w:color="auto"/>
            <w:right w:val="none" w:sz="0" w:space="0" w:color="auto"/>
          </w:divBdr>
        </w:div>
        <w:div w:id="958607967">
          <w:marLeft w:val="0"/>
          <w:marRight w:val="0"/>
          <w:marTop w:val="0"/>
          <w:marBottom w:val="0"/>
          <w:divBdr>
            <w:top w:val="none" w:sz="0" w:space="0" w:color="auto"/>
            <w:left w:val="none" w:sz="0" w:space="0" w:color="auto"/>
            <w:bottom w:val="none" w:sz="0" w:space="0" w:color="auto"/>
            <w:right w:val="none" w:sz="0" w:space="0" w:color="auto"/>
          </w:divBdr>
        </w:div>
        <w:div w:id="1979842978">
          <w:marLeft w:val="0"/>
          <w:marRight w:val="0"/>
          <w:marTop w:val="0"/>
          <w:marBottom w:val="0"/>
          <w:divBdr>
            <w:top w:val="none" w:sz="0" w:space="0" w:color="auto"/>
            <w:left w:val="none" w:sz="0" w:space="0" w:color="auto"/>
            <w:bottom w:val="none" w:sz="0" w:space="0" w:color="auto"/>
            <w:right w:val="none" w:sz="0" w:space="0" w:color="auto"/>
          </w:divBdr>
        </w:div>
        <w:div w:id="678238268">
          <w:marLeft w:val="0"/>
          <w:marRight w:val="0"/>
          <w:marTop w:val="0"/>
          <w:marBottom w:val="0"/>
          <w:divBdr>
            <w:top w:val="none" w:sz="0" w:space="0" w:color="auto"/>
            <w:left w:val="none" w:sz="0" w:space="0" w:color="auto"/>
            <w:bottom w:val="none" w:sz="0" w:space="0" w:color="auto"/>
            <w:right w:val="none" w:sz="0" w:space="0" w:color="auto"/>
          </w:divBdr>
        </w:div>
        <w:div w:id="1400637353">
          <w:marLeft w:val="0"/>
          <w:marRight w:val="0"/>
          <w:marTop w:val="0"/>
          <w:marBottom w:val="0"/>
          <w:divBdr>
            <w:top w:val="none" w:sz="0" w:space="0" w:color="auto"/>
            <w:left w:val="none" w:sz="0" w:space="0" w:color="auto"/>
            <w:bottom w:val="none" w:sz="0" w:space="0" w:color="auto"/>
            <w:right w:val="none" w:sz="0" w:space="0" w:color="auto"/>
          </w:divBdr>
        </w:div>
        <w:div w:id="2001226085">
          <w:marLeft w:val="0"/>
          <w:marRight w:val="0"/>
          <w:marTop w:val="0"/>
          <w:marBottom w:val="0"/>
          <w:divBdr>
            <w:top w:val="none" w:sz="0" w:space="0" w:color="auto"/>
            <w:left w:val="none" w:sz="0" w:space="0" w:color="auto"/>
            <w:bottom w:val="none" w:sz="0" w:space="0" w:color="auto"/>
            <w:right w:val="none" w:sz="0" w:space="0" w:color="auto"/>
          </w:divBdr>
        </w:div>
        <w:div w:id="1336103873">
          <w:marLeft w:val="0"/>
          <w:marRight w:val="0"/>
          <w:marTop w:val="0"/>
          <w:marBottom w:val="0"/>
          <w:divBdr>
            <w:top w:val="none" w:sz="0" w:space="0" w:color="auto"/>
            <w:left w:val="none" w:sz="0" w:space="0" w:color="auto"/>
            <w:bottom w:val="none" w:sz="0" w:space="0" w:color="auto"/>
            <w:right w:val="none" w:sz="0" w:space="0" w:color="auto"/>
          </w:divBdr>
        </w:div>
        <w:div w:id="774832493">
          <w:marLeft w:val="0"/>
          <w:marRight w:val="0"/>
          <w:marTop w:val="0"/>
          <w:marBottom w:val="0"/>
          <w:divBdr>
            <w:top w:val="none" w:sz="0" w:space="0" w:color="auto"/>
            <w:left w:val="none" w:sz="0" w:space="0" w:color="auto"/>
            <w:bottom w:val="none" w:sz="0" w:space="0" w:color="auto"/>
            <w:right w:val="none" w:sz="0" w:space="0" w:color="auto"/>
          </w:divBdr>
        </w:div>
        <w:div w:id="694386643">
          <w:marLeft w:val="0"/>
          <w:marRight w:val="0"/>
          <w:marTop w:val="0"/>
          <w:marBottom w:val="0"/>
          <w:divBdr>
            <w:top w:val="none" w:sz="0" w:space="0" w:color="auto"/>
            <w:left w:val="none" w:sz="0" w:space="0" w:color="auto"/>
            <w:bottom w:val="none" w:sz="0" w:space="0" w:color="auto"/>
            <w:right w:val="none" w:sz="0" w:space="0" w:color="auto"/>
          </w:divBdr>
        </w:div>
        <w:div w:id="1971204406">
          <w:marLeft w:val="0"/>
          <w:marRight w:val="0"/>
          <w:marTop w:val="0"/>
          <w:marBottom w:val="0"/>
          <w:divBdr>
            <w:top w:val="none" w:sz="0" w:space="0" w:color="auto"/>
            <w:left w:val="none" w:sz="0" w:space="0" w:color="auto"/>
            <w:bottom w:val="none" w:sz="0" w:space="0" w:color="auto"/>
            <w:right w:val="none" w:sz="0" w:space="0" w:color="auto"/>
          </w:divBdr>
        </w:div>
        <w:div w:id="1947299428">
          <w:marLeft w:val="0"/>
          <w:marRight w:val="0"/>
          <w:marTop w:val="0"/>
          <w:marBottom w:val="0"/>
          <w:divBdr>
            <w:top w:val="none" w:sz="0" w:space="0" w:color="auto"/>
            <w:left w:val="none" w:sz="0" w:space="0" w:color="auto"/>
            <w:bottom w:val="none" w:sz="0" w:space="0" w:color="auto"/>
            <w:right w:val="none" w:sz="0" w:space="0" w:color="auto"/>
          </w:divBdr>
        </w:div>
        <w:div w:id="216014712">
          <w:marLeft w:val="0"/>
          <w:marRight w:val="0"/>
          <w:marTop w:val="0"/>
          <w:marBottom w:val="0"/>
          <w:divBdr>
            <w:top w:val="none" w:sz="0" w:space="0" w:color="auto"/>
            <w:left w:val="none" w:sz="0" w:space="0" w:color="auto"/>
            <w:bottom w:val="none" w:sz="0" w:space="0" w:color="auto"/>
            <w:right w:val="none" w:sz="0" w:space="0" w:color="auto"/>
          </w:divBdr>
        </w:div>
        <w:div w:id="1330063567">
          <w:marLeft w:val="0"/>
          <w:marRight w:val="0"/>
          <w:marTop w:val="0"/>
          <w:marBottom w:val="0"/>
          <w:divBdr>
            <w:top w:val="none" w:sz="0" w:space="0" w:color="auto"/>
            <w:left w:val="none" w:sz="0" w:space="0" w:color="auto"/>
            <w:bottom w:val="none" w:sz="0" w:space="0" w:color="auto"/>
            <w:right w:val="none" w:sz="0" w:space="0" w:color="auto"/>
          </w:divBdr>
        </w:div>
        <w:div w:id="389886739">
          <w:marLeft w:val="0"/>
          <w:marRight w:val="0"/>
          <w:marTop w:val="0"/>
          <w:marBottom w:val="0"/>
          <w:divBdr>
            <w:top w:val="none" w:sz="0" w:space="0" w:color="auto"/>
            <w:left w:val="none" w:sz="0" w:space="0" w:color="auto"/>
            <w:bottom w:val="none" w:sz="0" w:space="0" w:color="auto"/>
            <w:right w:val="none" w:sz="0" w:space="0" w:color="auto"/>
          </w:divBdr>
        </w:div>
        <w:div w:id="1791774950">
          <w:marLeft w:val="0"/>
          <w:marRight w:val="0"/>
          <w:marTop w:val="0"/>
          <w:marBottom w:val="0"/>
          <w:divBdr>
            <w:top w:val="none" w:sz="0" w:space="0" w:color="auto"/>
            <w:left w:val="none" w:sz="0" w:space="0" w:color="auto"/>
            <w:bottom w:val="none" w:sz="0" w:space="0" w:color="auto"/>
            <w:right w:val="none" w:sz="0" w:space="0" w:color="auto"/>
          </w:divBdr>
        </w:div>
        <w:div w:id="539781164">
          <w:marLeft w:val="0"/>
          <w:marRight w:val="0"/>
          <w:marTop w:val="0"/>
          <w:marBottom w:val="0"/>
          <w:divBdr>
            <w:top w:val="none" w:sz="0" w:space="0" w:color="auto"/>
            <w:left w:val="none" w:sz="0" w:space="0" w:color="auto"/>
            <w:bottom w:val="none" w:sz="0" w:space="0" w:color="auto"/>
            <w:right w:val="none" w:sz="0" w:space="0" w:color="auto"/>
          </w:divBdr>
        </w:div>
        <w:div w:id="371654871">
          <w:marLeft w:val="0"/>
          <w:marRight w:val="0"/>
          <w:marTop w:val="0"/>
          <w:marBottom w:val="0"/>
          <w:divBdr>
            <w:top w:val="none" w:sz="0" w:space="0" w:color="auto"/>
            <w:left w:val="none" w:sz="0" w:space="0" w:color="auto"/>
            <w:bottom w:val="none" w:sz="0" w:space="0" w:color="auto"/>
            <w:right w:val="none" w:sz="0" w:space="0" w:color="auto"/>
          </w:divBdr>
        </w:div>
        <w:div w:id="1105885523">
          <w:marLeft w:val="0"/>
          <w:marRight w:val="0"/>
          <w:marTop w:val="0"/>
          <w:marBottom w:val="0"/>
          <w:divBdr>
            <w:top w:val="none" w:sz="0" w:space="0" w:color="auto"/>
            <w:left w:val="none" w:sz="0" w:space="0" w:color="auto"/>
            <w:bottom w:val="none" w:sz="0" w:space="0" w:color="auto"/>
            <w:right w:val="none" w:sz="0" w:space="0" w:color="auto"/>
          </w:divBdr>
        </w:div>
        <w:div w:id="154420973">
          <w:marLeft w:val="0"/>
          <w:marRight w:val="0"/>
          <w:marTop w:val="0"/>
          <w:marBottom w:val="0"/>
          <w:divBdr>
            <w:top w:val="none" w:sz="0" w:space="0" w:color="auto"/>
            <w:left w:val="none" w:sz="0" w:space="0" w:color="auto"/>
            <w:bottom w:val="none" w:sz="0" w:space="0" w:color="auto"/>
            <w:right w:val="none" w:sz="0" w:space="0" w:color="auto"/>
          </w:divBdr>
        </w:div>
        <w:div w:id="565262233">
          <w:marLeft w:val="0"/>
          <w:marRight w:val="0"/>
          <w:marTop w:val="0"/>
          <w:marBottom w:val="0"/>
          <w:divBdr>
            <w:top w:val="none" w:sz="0" w:space="0" w:color="auto"/>
            <w:left w:val="none" w:sz="0" w:space="0" w:color="auto"/>
            <w:bottom w:val="none" w:sz="0" w:space="0" w:color="auto"/>
            <w:right w:val="none" w:sz="0" w:space="0" w:color="auto"/>
          </w:divBdr>
        </w:div>
        <w:div w:id="120609572">
          <w:marLeft w:val="0"/>
          <w:marRight w:val="0"/>
          <w:marTop w:val="0"/>
          <w:marBottom w:val="0"/>
          <w:divBdr>
            <w:top w:val="none" w:sz="0" w:space="0" w:color="auto"/>
            <w:left w:val="none" w:sz="0" w:space="0" w:color="auto"/>
            <w:bottom w:val="none" w:sz="0" w:space="0" w:color="auto"/>
            <w:right w:val="none" w:sz="0" w:space="0" w:color="auto"/>
          </w:divBdr>
        </w:div>
        <w:div w:id="361789287">
          <w:marLeft w:val="0"/>
          <w:marRight w:val="0"/>
          <w:marTop w:val="0"/>
          <w:marBottom w:val="0"/>
          <w:divBdr>
            <w:top w:val="none" w:sz="0" w:space="0" w:color="auto"/>
            <w:left w:val="none" w:sz="0" w:space="0" w:color="auto"/>
            <w:bottom w:val="none" w:sz="0" w:space="0" w:color="auto"/>
            <w:right w:val="none" w:sz="0" w:space="0" w:color="auto"/>
          </w:divBdr>
        </w:div>
        <w:div w:id="1337416038">
          <w:marLeft w:val="0"/>
          <w:marRight w:val="0"/>
          <w:marTop w:val="0"/>
          <w:marBottom w:val="0"/>
          <w:divBdr>
            <w:top w:val="none" w:sz="0" w:space="0" w:color="auto"/>
            <w:left w:val="none" w:sz="0" w:space="0" w:color="auto"/>
            <w:bottom w:val="none" w:sz="0" w:space="0" w:color="auto"/>
            <w:right w:val="none" w:sz="0" w:space="0" w:color="auto"/>
          </w:divBdr>
        </w:div>
        <w:div w:id="837965549">
          <w:marLeft w:val="0"/>
          <w:marRight w:val="0"/>
          <w:marTop w:val="0"/>
          <w:marBottom w:val="0"/>
          <w:divBdr>
            <w:top w:val="none" w:sz="0" w:space="0" w:color="auto"/>
            <w:left w:val="none" w:sz="0" w:space="0" w:color="auto"/>
            <w:bottom w:val="none" w:sz="0" w:space="0" w:color="auto"/>
            <w:right w:val="none" w:sz="0" w:space="0" w:color="auto"/>
          </w:divBdr>
        </w:div>
        <w:div w:id="1597782395">
          <w:marLeft w:val="0"/>
          <w:marRight w:val="0"/>
          <w:marTop w:val="0"/>
          <w:marBottom w:val="0"/>
          <w:divBdr>
            <w:top w:val="none" w:sz="0" w:space="0" w:color="auto"/>
            <w:left w:val="none" w:sz="0" w:space="0" w:color="auto"/>
            <w:bottom w:val="none" w:sz="0" w:space="0" w:color="auto"/>
            <w:right w:val="none" w:sz="0" w:space="0" w:color="auto"/>
          </w:divBdr>
        </w:div>
        <w:div w:id="1035229836">
          <w:marLeft w:val="0"/>
          <w:marRight w:val="0"/>
          <w:marTop w:val="0"/>
          <w:marBottom w:val="0"/>
          <w:divBdr>
            <w:top w:val="none" w:sz="0" w:space="0" w:color="auto"/>
            <w:left w:val="none" w:sz="0" w:space="0" w:color="auto"/>
            <w:bottom w:val="none" w:sz="0" w:space="0" w:color="auto"/>
            <w:right w:val="none" w:sz="0" w:space="0" w:color="auto"/>
          </w:divBdr>
        </w:div>
        <w:div w:id="1265073125">
          <w:marLeft w:val="0"/>
          <w:marRight w:val="0"/>
          <w:marTop w:val="0"/>
          <w:marBottom w:val="0"/>
          <w:divBdr>
            <w:top w:val="none" w:sz="0" w:space="0" w:color="auto"/>
            <w:left w:val="none" w:sz="0" w:space="0" w:color="auto"/>
            <w:bottom w:val="none" w:sz="0" w:space="0" w:color="auto"/>
            <w:right w:val="none" w:sz="0" w:space="0" w:color="auto"/>
          </w:divBdr>
        </w:div>
        <w:div w:id="572467917">
          <w:marLeft w:val="0"/>
          <w:marRight w:val="0"/>
          <w:marTop w:val="0"/>
          <w:marBottom w:val="0"/>
          <w:divBdr>
            <w:top w:val="none" w:sz="0" w:space="0" w:color="auto"/>
            <w:left w:val="none" w:sz="0" w:space="0" w:color="auto"/>
            <w:bottom w:val="none" w:sz="0" w:space="0" w:color="auto"/>
            <w:right w:val="none" w:sz="0" w:space="0" w:color="auto"/>
          </w:divBdr>
        </w:div>
        <w:div w:id="373236488">
          <w:marLeft w:val="0"/>
          <w:marRight w:val="0"/>
          <w:marTop w:val="0"/>
          <w:marBottom w:val="0"/>
          <w:divBdr>
            <w:top w:val="none" w:sz="0" w:space="0" w:color="auto"/>
            <w:left w:val="none" w:sz="0" w:space="0" w:color="auto"/>
            <w:bottom w:val="none" w:sz="0" w:space="0" w:color="auto"/>
            <w:right w:val="none" w:sz="0" w:space="0" w:color="auto"/>
          </w:divBdr>
        </w:div>
        <w:div w:id="1779984070">
          <w:marLeft w:val="0"/>
          <w:marRight w:val="0"/>
          <w:marTop w:val="0"/>
          <w:marBottom w:val="0"/>
          <w:divBdr>
            <w:top w:val="none" w:sz="0" w:space="0" w:color="auto"/>
            <w:left w:val="none" w:sz="0" w:space="0" w:color="auto"/>
            <w:bottom w:val="none" w:sz="0" w:space="0" w:color="auto"/>
            <w:right w:val="none" w:sz="0" w:space="0" w:color="auto"/>
          </w:divBdr>
        </w:div>
        <w:div w:id="1395393428">
          <w:marLeft w:val="0"/>
          <w:marRight w:val="0"/>
          <w:marTop w:val="0"/>
          <w:marBottom w:val="0"/>
          <w:divBdr>
            <w:top w:val="none" w:sz="0" w:space="0" w:color="auto"/>
            <w:left w:val="none" w:sz="0" w:space="0" w:color="auto"/>
            <w:bottom w:val="none" w:sz="0" w:space="0" w:color="auto"/>
            <w:right w:val="none" w:sz="0" w:space="0" w:color="auto"/>
          </w:divBdr>
        </w:div>
        <w:div w:id="1288704731">
          <w:marLeft w:val="0"/>
          <w:marRight w:val="0"/>
          <w:marTop w:val="0"/>
          <w:marBottom w:val="0"/>
          <w:divBdr>
            <w:top w:val="none" w:sz="0" w:space="0" w:color="auto"/>
            <w:left w:val="none" w:sz="0" w:space="0" w:color="auto"/>
            <w:bottom w:val="none" w:sz="0" w:space="0" w:color="auto"/>
            <w:right w:val="none" w:sz="0" w:space="0" w:color="auto"/>
          </w:divBdr>
        </w:div>
        <w:div w:id="1851291738">
          <w:marLeft w:val="0"/>
          <w:marRight w:val="0"/>
          <w:marTop w:val="0"/>
          <w:marBottom w:val="0"/>
          <w:divBdr>
            <w:top w:val="none" w:sz="0" w:space="0" w:color="auto"/>
            <w:left w:val="none" w:sz="0" w:space="0" w:color="auto"/>
            <w:bottom w:val="none" w:sz="0" w:space="0" w:color="auto"/>
            <w:right w:val="none" w:sz="0" w:space="0" w:color="auto"/>
          </w:divBdr>
        </w:div>
        <w:div w:id="1093479011">
          <w:marLeft w:val="0"/>
          <w:marRight w:val="0"/>
          <w:marTop w:val="0"/>
          <w:marBottom w:val="0"/>
          <w:divBdr>
            <w:top w:val="none" w:sz="0" w:space="0" w:color="auto"/>
            <w:left w:val="none" w:sz="0" w:space="0" w:color="auto"/>
            <w:bottom w:val="none" w:sz="0" w:space="0" w:color="auto"/>
            <w:right w:val="none" w:sz="0" w:space="0" w:color="auto"/>
          </w:divBdr>
        </w:div>
      </w:divsChild>
    </w:div>
    <w:div w:id="775178944">
      <w:bodyDiv w:val="1"/>
      <w:marLeft w:val="0"/>
      <w:marRight w:val="0"/>
      <w:marTop w:val="0"/>
      <w:marBottom w:val="0"/>
      <w:divBdr>
        <w:top w:val="none" w:sz="0" w:space="0" w:color="auto"/>
        <w:left w:val="none" w:sz="0" w:space="0" w:color="auto"/>
        <w:bottom w:val="none" w:sz="0" w:space="0" w:color="auto"/>
        <w:right w:val="none" w:sz="0" w:space="0" w:color="auto"/>
      </w:divBdr>
      <w:divsChild>
        <w:div w:id="1385521611">
          <w:marLeft w:val="547"/>
          <w:marRight w:val="0"/>
          <w:marTop w:val="86"/>
          <w:marBottom w:val="0"/>
          <w:divBdr>
            <w:top w:val="none" w:sz="0" w:space="0" w:color="auto"/>
            <w:left w:val="none" w:sz="0" w:space="0" w:color="auto"/>
            <w:bottom w:val="none" w:sz="0" w:space="0" w:color="auto"/>
            <w:right w:val="none" w:sz="0" w:space="0" w:color="auto"/>
          </w:divBdr>
        </w:div>
        <w:div w:id="1012757190">
          <w:marLeft w:val="1166"/>
          <w:marRight w:val="0"/>
          <w:marTop w:val="72"/>
          <w:marBottom w:val="0"/>
          <w:divBdr>
            <w:top w:val="none" w:sz="0" w:space="0" w:color="auto"/>
            <w:left w:val="none" w:sz="0" w:space="0" w:color="auto"/>
            <w:bottom w:val="none" w:sz="0" w:space="0" w:color="auto"/>
            <w:right w:val="none" w:sz="0" w:space="0" w:color="auto"/>
          </w:divBdr>
        </w:div>
        <w:div w:id="476916345">
          <w:marLeft w:val="1166"/>
          <w:marRight w:val="0"/>
          <w:marTop w:val="72"/>
          <w:marBottom w:val="0"/>
          <w:divBdr>
            <w:top w:val="none" w:sz="0" w:space="0" w:color="auto"/>
            <w:left w:val="none" w:sz="0" w:space="0" w:color="auto"/>
            <w:bottom w:val="none" w:sz="0" w:space="0" w:color="auto"/>
            <w:right w:val="none" w:sz="0" w:space="0" w:color="auto"/>
          </w:divBdr>
        </w:div>
        <w:div w:id="1572034435">
          <w:marLeft w:val="1166"/>
          <w:marRight w:val="0"/>
          <w:marTop w:val="72"/>
          <w:marBottom w:val="0"/>
          <w:divBdr>
            <w:top w:val="none" w:sz="0" w:space="0" w:color="auto"/>
            <w:left w:val="none" w:sz="0" w:space="0" w:color="auto"/>
            <w:bottom w:val="none" w:sz="0" w:space="0" w:color="auto"/>
            <w:right w:val="none" w:sz="0" w:space="0" w:color="auto"/>
          </w:divBdr>
        </w:div>
        <w:div w:id="616910152">
          <w:marLeft w:val="1166"/>
          <w:marRight w:val="0"/>
          <w:marTop w:val="72"/>
          <w:marBottom w:val="0"/>
          <w:divBdr>
            <w:top w:val="none" w:sz="0" w:space="0" w:color="auto"/>
            <w:left w:val="none" w:sz="0" w:space="0" w:color="auto"/>
            <w:bottom w:val="none" w:sz="0" w:space="0" w:color="auto"/>
            <w:right w:val="none" w:sz="0" w:space="0" w:color="auto"/>
          </w:divBdr>
        </w:div>
        <w:div w:id="676155606">
          <w:marLeft w:val="1166"/>
          <w:marRight w:val="0"/>
          <w:marTop w:val="72"/>
          <w:marBottom w:val="0"/>
          <w:divBdr>
            <w:top w:val="none" w:sz="0" w:space="0" w:color="auto"/>
            <w:left w:val="none" w:sz="0" w:space="0" w:color="auto"/>
            <w:bottom w:val="none" w:sz="0" w:space="0" w:color="auto"/>
            <w:right w:val="none" w:sz="0" w:space="0" w:color="auto"/>
          </w:divBdr>
        </w:div>
        <w:div w:id="1631858810">
          <w:marLeft w:val="1166"/>
          <w:marRight w:val="0"/>
          <w:marTop w:val="72"/>
          <w:marBottom w:val="0"/>
          <w:divBdr>
            <w:top w:val="none" w:sz="0" w:space="0" w:color="auto"/>
            <w:left w:val="none" w:sz="0" w:space="0" w:color="auto"/>
            <w:bottom w:val="none" w:sz="0" w:space="0" w:color="auto"/>
            <w:right w:val="none" w:sz="0" w:space="0" w:color="auto"/>
          </w:divBdr>
        </w:div>
        <w:div w:id="1848983472">
          <w:marLeft w:val="547"/>
          <w:marRight w:val="0"/>
          <w:marTop w:val="86"/>
          <w:marBottom w:val="0"/>
          <w:divBdr>
            <w:top w:val="none" w:sz="0" w:space="0" w:color="auto"/>
            <w:left w:val="none" w:sz="0" w:space="0" w:color="auto"/>
            <w:bottom w:val="none" w:sz="0" w:space="0" w:color="auto"/>
            <w:right w:val="none" w:sz="0" w:space="0" w:color="auto"/>
          </w:divBdr>
        </w:div>
        <w:div w:id="1285505065">
          <w:marLeft w:val="1166"/>
          <w:marRight w:val="0"/>
          <w:marTop w:val="72"/>
          <w:marBottom w:val="0"/>
          <w:divBdr>
            <w:top w:val="none" w:sz="0" w:space="0" w:color="auto"/>
            <w:left w:val="none" w:sz="0" w:space="0" w:color="auto"/>
            <w:bottom w:val="none" w:sz="0" w:space="0" w:color="auto"/>
            <w:right w:val="none" w:sz="0" w:space="0" w:color="auto"/>
          </w:divBdr>
        </w:div>
        <w:div w:id="1976138984">
          <w:marLeft w:val="1166"/>
          <w:marRight w:val="0"/>
          <w:marTop w:val="72"/>
          <w:marBottom w:val="0"/>
          <w:divBdr>
            <w:top w:val="none" w:sz="0" w:space="0" w:color="auto"/>
            <w:left w:val="none" w:sz="0" w:space="0" w:color="auto"/>
            <w:bottom w:val="none" w:sz="0" w:space="0" w:color="auto"/>
            <w:right w:val="none" w:sz="0" w:space="0" w:color="auto"/>
          </w:divBdr>
        </w:div>
        <w:div w:id="1454179285">
          <w:marLeft w:val="1166"/>
          <w:marRight w:val="0"/>
          <w:marTop w:val="72"/>
          <w:marBottom w:val="0"/>
          <w:divBdr>
            <w:top w:val="none" w:sz="0" w:space="0" w:color="auto"/>
            <w:left w:val="none" w:sz="0" w:space="0" w:color="auto"/>
            <w:bottom w:val="none" w:sz="0" w:space="0" w:color="auto"/>
            <w:right w:val="none" w:sz="0" w:space="0" w:color="auto"/>
          </w:divBdr>
        </w:div>
        <w:div w:id="1681854126">
          <w:marLeft w:val="1166"/>
          <w:marRight w:val="0"/>
          <w:marTop w:val="72"/>
          <w:marBottom w:val="0"/>
          <w:divBdr>
            <w:top w:val="none" w:sz="0" w:space="0" w:color="auto"/>
            <w:left w:val="none" w:sz="0" w:space="0" w:color="auto"/>
            <w:bottom w:val="none" w:sz="0" w:space="0" w:color="auto"/>
            <w:right w:val="none" w:sz="0" w:space="0" w:color="auto"/>
          </w:divBdr>
        </w:div>
      </w:divsChild>
    </w:div>
    <w:div w:id="887107954">
      <w:bodyDiv w:val="1"/>
      <w:marLeft w:val="0"/>
      <w:marRight w:val="0"/>
      <w:marTop w:val="0"/>
      <w:marBottom w:val="0"/>
      <w:divBdr>
        <w:top w:val="none" w:sz="0" w:space="0" w:color="auto"/>
        <w:left w:val="none" w:sz="0" w:space="0" w:color="auto"/>
        <w:bottom w:val="none" w:sz="0" w:space="0" w:color="auto"/>
        <w:right w:val="none" w:sz="0" w:space="0" w:color="auto"/>
      </w:divBdr>
    </w:div>
    <w:div w:id="922379164">
      <w:bodyDiv w:val="1"/>
      <w:marLeft w:val="0"/>
      <w:marRight w:val="0"/>
      <w:marTop w:val="0"/>
      <w:marBottom w:val="0"/>
      <w:divBdr>
        <w:top w:val="none" w:sz="0" w:space="0" w:color="auto"/>
        <w:left w:val="none" w:sz="0" w:space="0" w:color="auto"/>
        <w:bottom w:val="none" w:sz="0" w:space="0" w:color="auto"/>
        <w:right w:val="none" w:sz="0" w:space="0" w:color="auto"/>
      </w:divBdr>
    </w:div>
    <w:div w:id="1031802145">
      <w:bodyDiv w:val="1"/>
      <w:marLeft w:val="0"/>
      <w:marRight w:val="0"/>
      <w:marTop w:val="0"/>
      <w:marBottom w:val="0"/>
      <w:divBdr>
        <w:top w:val="none" w:sz="0" w:space="0" w:color="auto"/>
        <w:left w:val="none" w:sz="0" w:space="0" w:color="auto"/>
        <w:bottom w:val="none" w:sz="0" w:space="0" w:color="auto"/>
        <w:right w:val="none" w:sz="0" w:space="0" w:color="auto"/>
      </w:divBdr>
      <w:divsChild>
        <w:div w:id="1067993309">
          <w:marLeft w:val="547"/>
          <w:marRight w:val="0"/>
          <w:marTop w:val="0"/>
          <w:marBottom w:val="0"/>
          <w:divBdr>
            <w:top w:val="none" w:sz="0" w:space="0" w:color="auto"/>
            <w:left w:val="none" w:sz="0" w:space="0" w:color="auto"/>
            <w:bottom w:val="none" w:sz="0" w:space="0" w:color="auto"/>
            <w:right w:val="none" w:sz="0" w:space="0" w:color="auto"/>
          </w:divBdr>
        </w:div>
        <w:div w:id="1123036505">
          <w:marLeft w:val="547"/>
          <w:marRight w:val="0"/>
          <w:marTop w:val="0"/>
          <w:marBottom w:val="0"/>
          <w:divBdr>
            <w:top w:val="none" w:sz="0" w:space="0" w:color="auto"/>
            <w:left w:val="none" w:sz="0" w:space="0" w:color="auto"/>
            <w:bottom w:val="none" w:sz="0" w:space="0" w:color="auto"/>
            <w:right w:val="none" w:sz="0" w:space="0" w:color="auto"/>
          </w:divBdr>
        </w:div>
        <w:div w:id="1572229885">
          <w:marLeft w:val="547"/>
          <w:marRight w:val="0"/>
          <w:marTop w:val="0"/>
          <w:marBottom w:val="0"/>
          <w:divBdr>
            <w:top w:val="none" w:sz="0" w:space="0" w:color="auto"/>
            <w:left w:val="none" w:sz="0" w:space="0" w:color="auto"/>
            <w:bottom w:val="none" w:sz="0" w:space="0" w:color="auto"/>
            <w:right w:val="none" w:sz="0" w:space="0" w:color="auto"/>
          </w:divBdr>
        </w:div>
        <w:div w:id="1263762111">
          <w:marLeft w:val="547"/>
          <w:marRight w:val="0"/>
          <w:marTop w:val="0"/>
          <w:marBottom w:val="0"/>
          <w:divBdr>
            <w:top w:val="none" w:sz="0" w:space="0" w:color="auto"/>
            <w:left w:val="none" w:sz="0" w:space="0" w:color="auto"/>
            <w:bottom w:val="none" w:sz="0" w:space="0" w:color="auto"/>
            <w:right w:val="none" w:sz="0" w:space="0" w:color="auto"/>
          </w:divBdr>
        </w:div>
        <w:div w:id="311327204">
          <w:marLeft w:val="547"/>
          <w:marRight w:val="0"/>
          <w:marTop w:val="0"/>
          <w:marBottom w:val="0"/>
          <w:divBdr>
            <w:top w:val="none" w:sz="0" w:space="0" w:color="auto"/>
            <w:left w:val="none" w:sz="0" w:space="0" w:color="auto"/>
            <w:bottom w:val="none" w:sz="0" w:space="0" w:color="auto"/>
            <w:right w:val="none" w:sz="0" w:space="0" w:color="auto"/>
          </w:divBdr>
        </w:div>
      </w:divsChild>
    </w:div>
    <w:div w:id="1065764113">
      <w:bodyDiv w:val="1"/>
      <w:marLeft w:val="0"/>
      <w:marRight w:val="0"/>
      <w:marTop w:val="0"/>
      <w:marBottom w:val="0"/>
      <w:divBdr>
        <w:top w:val="none" w:sz="0" w:space="0" w:color="auto"/>
        <w:left w:val="none" w:sz="0" w:space="0" w:color="auto"/>
        <w:bottom w:val="none" w:sz="0" w:space="0" w:color="auto"/>
        <w:right w:val="none" w:sz="0" w:space="0" w:color="auto"/>
      </w:divBdr>
      <w:divsChild>
        <w:div w:id="1430933837">
          <w:marLeft w:val="547"/>
          <w:marRight w:val="0"/>
          <w:marTop w:val="62"/>
          <w:marBottom w:val="0"/>
          <w:divBdr>
            <w:top w:val="none" w:sz="0" w:space="0" w:color="auto"/>
            <w:left w:val="none" w:sz="0" w:space="0" w:color="auto"/>
            <w:bottom w:val="none" w:sz="0" w:space="0" w:color="auto"/>
            <w:right w:val="none" w:sz="0" w:space="0" w:color="auto"/>
          </w:divBdr>
        </w:div>
        <w:div w:id="1458639337">
          <w:marLeft w:val="1166"/>
          <w:marRight w:val="0"/>
          <w:marTop w:val="62"/>
          <w:marBottom w:val="0"/>
          <w:divBdr>
            <w:top w:val="none" w:sz="0" w:space="0" w:color="auto"/>
            <w:left w:val="none" w:sz="0" w:space="0" w:color="auto"/>
            <w:bottom w:val="none" w:sz="0" w:space="0" w:color="auto"/>
            <w:right w:val="none" w:sz="0" w:space="0" w:color="auto"/>
          </w:divBdr>
        </w:div>
        <w:div w:id="611322163">
          <w:marLeft w:val="1166"/>
          <w:marRight w:val="0"/>
          <w:marTop w:val="62"/>
          <w:marBottom w:val="0"/>
          <w:divBdr>
            <w:top w:val="none" w:sz="0" w:space="0" w:color="auto"/>
            <w:left w:val="none" w:sz="0" w:space="0" w:color="auto"/>
            <w:bottom w:val="none" w:sz="0" w:space="0" w:color="auto"/>
            <w:right w:val="none" w:sz="0" w:space="0" w:color="auto"/>
          </w:divBdr>
        </w:div>
        <w:div w:id="1608848539">
          <w:marLeft w:val="547"/>
          <w:marRight w:val="0"/>
          <w:marTop w:val="62"/>
          <w:marBottom w:val="0"/>
          <w:divBdr>
            <w:top w:val="none" w:sz="0" w:space="0" w:color="auto"/>
            <w:left w:val="none" w:sz="0" w:space="0" w:color="auto"/>
            <w:bottom w:val="none" w:sz="0" w:space="0" w:color="auto"/>
            <w:right w:val="none" w:sz="0" w:space="0" w:color="auto"/>
          </w:divBdr>
        </w:div>
        <w:div w:id="1847941964">
          <w:marLeft w:val="1166"/>
          <w:marRight w:val="0"/>
          <w:marTop w:val="62"/>
          <w:marBottom w:val="0"/>
          <w:divBdr>
            <w:top w:val="none" w:sz="0" w:space="0" w:color="auto"/>
            <w:left w:val="none" w:sz="0" w:space="0" w:color="auto"/>
            <w:bottom w:val="none" w:sz="0" w:space="0" w:color="auto"/>
            <w:right w:val="none" w:sz="0" w:space="0" w:color="auto"/>
          </w:divBdr>
        </w:div>
        <w:div w:id="275329189">
          <w:marLeft w:val="1166"/>
          <w:marRight w:val="0"/>
          <w:marTop w:val="62"/>
          <w:marBottom w:val="0"/>
          <w:divBdr>
            <w:top w:val="none" w:sz="0" w:space="0" w:color="auto"/>
            <w:left w:val="none" w:sz="0" w:space="0" w:color="auto"/>
            <w:bottom w:val="none" w:sz="0" w:space="0" w:color="auto"/>
            <w:right w:val="none" w:sz="0" w:space="0" w:color="auto"/>
          </w:divBdr>
        </w:div>
        <w:div w:id="1799909686">
          <w:marLeft w:val="1166"/>
          <w:marRight w:val="0"/>
          <w:marTop w:val="62"/>
          <w:marBottom w:val="0"/>
          <w:divBdr>
            <w:top w:val="none" w:sz="0" w:space="0" w:color="auto"/>
            <w:left w:val="none" w:sz="0" w:space="0" w:color="auto"/>
            <w:bottom w:val="none" w:sz="0" w:space="0" w:color="auto"/>
            <w:right w:val="none" w:sz="0" w:space="0" w:color="auto"/>
          </w:divBdr>
        </w:div>
        <w:div w:id="1187870120">
          <w:marLeft w:val="547"/>
          <w:marRight w:val="0"/>
          <w:marTop w:val="62"/>
          <w:marBottom w:val="0"/>
          <w:divBdr>
            <w:top w:val="none" w:sz="0" w:space="0" w:color="auto"/>
            <w:left w:val="none" w:sz="0" w:space="0" w:color="auto"/>
            <w:bottom w:val="none" w:sz="0" w:space="0" w:color="auto"/>
            <w:right w:val="none" w:sz="0" w:space="0" w:color="auto"/>
          </w:divBdr>
        </w:div>
        <w:div w:id="836766308">
          <w:marLeft w:val="1166"/>
          <w:marRight w:val="0"/>
          <w:marTop w:val="62"/>
          <w:marBottom w:val="0"/>
          <w:divBdr>
            <w:top w:val="none" w:sz="0" w:space="0" w:color="auto"/>
            <w:left w:val="none" w:sz="0" w:space="0" w:color="auto"/>
            <w:bottom w:val="none" w:sz="0" w:space="0" w:color="auto"/>
            <w:right w:val="none" w:sz="0" w:space="0" w:color="auto"/>
          </w:divBdr>
        </w:div>
        <w:div w:id="1497266167">
          <w:marLeft w:val="1166"/>
          <w:marRight w:val="0"/>
          <w:marTop w:val="62"/>
          <w:marBottom w:val="0"/>
          <w:divBdr>
            <w:top w:val="none" w:sz="0" w:space="0" w:color="auto"/>
            <w:left w:val="none" w:sz="0" w:space="0" w:color="auto"/>
            <w:bottom w:val="none" w:sz="0" w:space="0" w:color="auto"/>
            <w:right w:val="none" w:sz="0" w:space="0" w:color="auto"/>
          </w:divBdr>
        </w:div>
        <w:div w:id="1433208631">
          <w:marLeft w:val="547"/>
          <w:marRight w:val="0"/>
          <w:marTop w:val="62"/>
          <w:marBottom w:val="0"/>
          <w:divBdr>
            <w:top w:val="none" w:sz="0" w:space="0" w:color="auto"/>
            <w:left w:val="none" w:sz="0" w:space="0" w:color="auto"/>
            <w:bottom w:val="none" w:sz="0" w:space="0" w:color="auto"/>
            <w:right w:val="none" w:sz="0" w:space="0" w:color="auto"/>
          </w:divBdr>
        </w:div>
        <w:div w:id="731537571">
          <w:marLeft w:val="1166"/>
          <w:marRight w:val="0"/>
          <w:marTop w:val="62"/>
          <w:marBottom w:val="0"/>
          <w:divBdr>
            <w:top w:val="none" w:sz="0" w:space="0" w:color="auto"/>
            <w:left w:val="none" w:sz="0" w:space="0" w:color="auto"/>
            <w:bottom w:val="none" w:sz="0" w:space="0" w:color="auto"/>
            <w:right w:val="none" w:sz="0" w:space="0" w:color="auto"/>
          </w:divBdr>
        </w:div>
        <w:div w:id="714932489">
          <w:marLeft w:val="1166"/>
          <w:marRight w:val="0"/>
          <w:marTop w:val="62"/>
          <w:marBottom w:val="0"/>
          <w:divBdr>
            <w:top w:val="none" w:sz="0" w:space="0" w:color="auto"/>
            <w:left w:val="none" w:sz="0" w:space="0" w:color="auto"/>
            <w:bottom w:val="none" w:sz="0" w:space="0" w:color="auto"/>
            <w:right w:val="none" w:sz="0" w:space="0" w:color="auto"/>
          </w:divBdr>
        </w:div>
      </w:divsChild>
    </w:div>
    <w:div w:id="1576740231">
      <w:bodyDiv w:val="1"/>
      <w:marLeft w:val="0"/>
      <w:marRight w:val="0"/>
      <w:marTop w:val="0"/>
      <w:marBottom w:val="0"/>
      <w:divBdr>
        <w:top w:val="none" w:sz="0" w:space="0" w:color="auto"/>
        <w:left w:val="none" w:sz="0" w:space="0" w:color="auto"/>
        <w:bottom w:val="none" w:sz="0" w:space="0" w:color="auto"/>
        <w:right w:val="none" w:sz="0" w:space="0" w:color="auto"/>
      </w:divBdr>
      <w:divsChild>
        <w:div w:id="1169519538">
          <w:marLeft w:val="720"/>
          <w:marRight w:val="0"/>
          <w:marTop w:val="0"/>
          <w:marBottom w:val="0"/>
          <w:divBdr>
            <w:top w:val="none" w:sz="0" w:space="0" w:color="auto"/>
            <w:left w:val="none" w:sz="0" w:space="0" w:color="auto"/>
            <w:bottom w:val="none" w:sz="0" w:space="0" w:color="auto"/>
            <w:right w:val="none" w:sz="0" w:space="0" w:color="auto"/>
          </w:divBdr>
        </w:div>
        <w:div w:id="1596287751">
          <w:marLeft w:val="720"/>
          <w:marRight w:val="0"/>
          <w:marTop w:val="0"/>
          <w:marBottom w:val="0"/>
          <w:divBdr>
            <w:top w:val="none" w:sz="0" w:space="0" w:color="auto"/>
            <w:left w:val="none" w:sz="0" w:space="0" w:color="auto"/>
            <w:bottom w:val="none" w:sz="0" w:space="0" w:color="auto"/>
            <w:right w:val="none" w:sz="0" w:space="0" w:color="auto"/>
          </w:divBdr>
        </w:div>
        <w:div w:id="1492990572">
          <w:marLeft w:val="720"/>
          <w:marRight w:val="0"/>
          <w:marTop w:val="0"/>
          <w:marBottom w:val="0"/>
          <w:divBdr>
            <w:top w:val="none" w:sz="0" w:space="0" w:color="auto"/>
            <w:left w:val="none" w:sz="0" w:space="0" w:color="auto"/>
            <w:bottom w:val="none" w:sz="0" w:space="0" w:color="auto"/>
            <w:right w:val="none" w:sz="0" w:space="0" w:color="auto"/>
          </w:divBdr>
        </w:div>
        <w:div w:id="1497110435">
          <w:marLeft w:val="720"/>
          <w:marRight w:val="0"/>
          <w:marTop w:val="0"/>
          <w:marBottom w:val="0"/>
          <w:divBdr>
            <w:top w:val="none" w:sz="0" w:space="0" w:color="auto"/>
            <w:left w:val="none" w:sz="0" w:space="0" w:color="auto"/>
            <w:bottom w:val="none" w:sz="0" w:space="0" w:color="auto"/>
            <w:right w:val="none" w:sz="0" w:space="0" w:color="auto"/>
          </w:divBdr>
        </w:div>
        <w:div w:id="1479834444">
          <w:marLeft w:val="720"/>
          <w:marRight w:val="0"/>
          <w:marTop w:val="0"/>
          <w:marBottom w:val="0"/>
          <w:divBdr>
            <w:top w:val="none" w:sz="0" w:space="0" w:color="auto"/>
            <w:left w:val="none" w:sz="0" w:space="0" w:color="auto"/>
            <w:bottom w:val="none" w:sz="0" w:space="0" w:color="auto"/>
            <w:right w:val="none" w:sz="0" w:space="0" w:color="auto"/>
          </w:divBdr>
        </w:div>
        <w:div w:id="778574331">
          <w:marLeft w:val="720"/>
          <w:marRight w:val="0"/>
          <w:marTop w:val="0"/>
          <w:marBottom w:val="0"/>
          <w:divBdr>
            <w:top w:val="none" w:sz="0" w:space="0" w:color="auto"/>
            <w:left w:val="none" w:sz="0" w:space="0" w:color="auto"/>
            <w:bottom w:val="none" w:sz="0" w:space="0" w:color="auto"/>
            <w:right w:val="none" w:sz="0" w:space="0" w:color="auto"/>
          </w:divBdr>
        </w:div>
        <w:div w:id="1898516388">
          <w:marLeft w:val="720"/>
          <w:marRight w:val="0"/>
          <w:marTop w:val="0"/>
          <w:marBottom w:val="0"/>
          <w:divBdr>
            <w:top w:val="none" w:sz="0" w:space="0" w:color="auto"/>
            <w:left w:val="none" w:sz="0" w:space="0" w:color="auto"/>
            <w:bottom w:val="none" w:sz="0" w:space="0" w:color="auto"/>
            <w:right w:val="none" w:sz="0" w:space="0" w:color="auto"/>
          </w:divBdr>
        </w:div>
        <w:div w:id="1065833184">
          <w:marLeft w:val="720"/>
          <w:marRight w:val="0"/>
          <w:marTop w:val="0"/>
          <w:marBottom w:val="0"/>
          <w:divBdr>
            <w:top w:val="none" w:sz="0" w:space="0" w:color="auto"/>
            <w:left w:val="none" w:sz="0" w:space="0" w:color="auto"/>
            <w:bottom w:val="none" w:sz="0" w:space="0" w:color="auto"/>
            <w:right w:val="none" w:sz="0" w:space="0" w:color="auto"/>
          </w:divBdr>
        </w:div>
        <w:div w:id="1653561705">
          <w:marLeft w:val="720"/>
          <w:marRight w:val="0"/>
          <w:marTop w:val="0"/>
          <w:marBottom w:val="0"/>
          <w:divBdr>
            <w:top w:val="none" w:sz="0" w:space="0" w:color="auto"/>
            <w:left w:val="none" w:sz="0" w:space="0" w:color="auto"/>
            <w:bottom w:val="none" w:sz="0" w:space="0" w:color="auto"/>
            <w:right w:val="none" w:sz="0" w:space="0" w:color="auto"/>
          </w:divBdr>
        </w:div>
        <w:div w:id="1759594794">
          <w:marLeft w:val="720"/>
          <w:marRight w:val="0"/>
          <w:marTop w:val="0"/>
          <w:marBottom w:val="0"/>
          <w:divBdr>
            <w:top w:val="none" w:sz="0" w:space="0" w:color="auto"/>
            <w:left w:val="none" w:sz="0" w:space="0" w:color="auto"/>
            <w:bottom w:val="none" w:sz="0" w:space="0" w:color="auto"/>
            <w:right w:val="none" w:sz="0" w:space="0" w:color="auto"/>
          </w:divBdr>
        </w:div>
      </w:divsChild>
    </w:div>
    <w:div w:id="1687638778">
      <w:bodyDiv w:val="1"/>
      <w:marLeft w:val="0"/>
      <w:marRight w:val="0"/>
      <w:marTop w:val="0"/>
      <w:marBottom w:val="0"/>
      <w:divBdr>
        <w:top w:val="none" w:sz="0" w:space="0" w:color="auto"/>
        <w:left w:val="none" w:sz="0" w:space="0" w:color="auto"/>
        <w:bottom w:val="none" w:sz="0" w:space="0" w:color="auto"/>
        <w:right w:val="none" w:sz="0" w:space="0" w:color="auto"/>
      </w:divBdr>
    </w:div>
    <w:div w:id="1933316878">
      <w:bodyDiv w:val="1"/>
      <w:marLeft w:val="0"/>
      <w:marRight w:val="0"/>
      <w:marTop w:val="0"/>
      <w:marBottom w:val="0"/>
      <w:divBdr>
        <w:top w:val="none" w:sz="0" w:space="0" w:color="auto"/>
        <w:left w:val="none" w:sz="0" w:space="0" w:color="auto"/>
        <w:bottom w:val="none" w:sz="0" w:space="0" w:color="auto"/>
        <w:right w:val="none" w:sz="0" w:space="0" w:color="auto"/>
      </w:divBdr>
    </w:div>
    <w:div w:id="2038266049">
      <w:bodyDiv w:val="1"/>
      <w:marLeft w:val="0"/>
      <w:marRight w:val="0"/>
      <w:marTop w:val="0"/>
      <w:marBottom w:val="0"/>
      <w:divBdr>
        <w:top w:val="none" w:sz="0" w:space="0" w:color="auto"/>
        <w:left w:val="none" w:sz="0" w:space="0" w:color="auto"/>
        <w:bottom w:val="none" w:sz="0" w:space="0" w:color="auto"/>
        <w:right w:val="none" w:sz="0" w:space="0" w:color="auto"/>
      </w:divBdr>
      <w:divsChild>
        <w:div w:id="1473447717">
          <w:marLeft w:val="547"/>
          <w:marRight w:val="0"/>
          <w:marTop w:val="154"/>
          <w:marBottom w:val="0"/>
          <w:divBdr>
            <w:top w:val="none" w:sz="0" w:space="0" w:color="auto"/>
            <w:left w:val="none" w:sz="0" w:space="0" w:color="auto"/>
            <w:bottom w:val="none" w:sz="0" w:space="0" w:color="auto"/>
            <w:right w:val="none" w:sz="0" w:space="0" w:color="auto"/>
          </w:divBdr>
        </w:div>
        <w:div w:id="1852527479">
          <w:marLeft w:val="1166"/>
          <w:marRight w:val="0"/>
          <w:marTop w:val="134"/>
          <w:marBottom w:val="0"/>
          <w:divBdr>
            <w:top w:val="none" w:sz="0" w:space="0" w:color="auto"/>
            <w:left w:val="none" w:sz="0" w:space="0" w:color="auto"/>
            <w:bottom w:val="none" w:sz="0" w:space="0" w:color="auto"/>
            <w:right w:val="none" w:sz="0" w:space="0" w:color="auto"/>
          </w:divBdr>
        </w:div>
        <w:div w:id="570820099">
          <w:marLeft w:val="1166"/>
          <w:marRight w:val="0"/>
          <w:marTop w:val="134"/>
          <w:marBottom w:val="0"/>
          <w:divBdr>
            <w:top w:val="none" w:sz="0" w:space="0" w:color="auto"/>
            <w:left w:val="none" w:sz="0" w:space="0" w:color="auto"/>
            <w:bottom w:val="none" w:sz="0" w:space="0" w:color="auto"/>
            <w:right w:val="none" w:sz="0" w:space="0" w:color="auto"/>
          </w:divBdr>
        </w:div>
        <w:div w:id="1295133382">
          <w:marLeft w:val="1166"/>
          <w:marRight w:val="0"/>
          <w:marTop w:val="134"/>
          <w:marBottom w:val="0"/>
          <w:divBdr>
            <w:top w:val="none" w:sz="0" w:space="0" w:color="auto"/>
            <w:left w:val="none" w:sz="0" w:space="0" w:color="auto"/>
            <w:bottom w:val="none" w:sz="0" w:space="0" w:color="auto"/>
            <w:right w:val="none" w:sz="0" w:space="0" w:color="auto"/>
          </w:divBdr>
        </w:div>
        <w:div w:id="9181988">
          <w:marLeft w:val="1166"/>
          <w:marRight w:val="0"/>
          <w:marTop w:val="134"/>
          <w:marBottom w:val="0"/>
          <w:divBdr>
            <w:top w:val="none" w:sz="0" w:space="0" w:color="auto"/>
            <w:left w:val="none" w:sz="0" w:space="0" w:color="auto"/>
            <w:bottom w:val="none" w:sz="0" w:space="0" w:color="auto"/>
            <w:right w:val="none" w:sz="0" w:space="0" w:color="auto"/>
          </w:divBdr>
        </w:div>
        <w:div w:id="135275551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kern\AppData\Roaming\Microsoft\Templates\Ion%20design%20(blank).dotx" TargetMode="External"/></Relationships>
</file>

<file path=word/theme/theme1.xml><?xml version="1.0" encoding="utf-8"?>
<a:theme xmlns:a="http://schemas.openxmlformats.org/drawingml/2006/main" name="Io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1596</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Kern, Jackie</dc:creator>
  <cp:keywords/>
  <cp:lastModifiedBy>Kern, Jackie</cp:lastModifiedBy>
  <cp:revision>5</cp:revision>
  <cp:lastPrinted>2015-07-28T12:02:00Z</cp:lastPrinted>
  <dcterms:created xsi:type="dcterms:W3CDTF">2015-07-23T14:12:00Z</dcterms:created>
  <dcterms:modified xsi:type="dcterms:W3CDTF">2015-07-28T13:53:00Z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